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Look w:val="04A0" w:firstRow="1" w:lastRow="0" w:firstColumn="1" w:lastColumn="0" w:noHBand="0" w:noVBand="1"/>
      </w:tblPr>
      <w:tblGrid>
        <w:gridCol w:w="4675"/>
        <w:gridCol w:w="849"/>
        <w:gridCol w:w="3826"/>
      </w:tblGrid>
      <w:tr w:rsidR="00387E57" w:rsidRPr="00CF2631" w14:paraId="308632B7" w14:textId="77777777" w:rsidTr="00655557">
        <w:trPr>
          <w:trHeight w:val="510"/>
        </w:trPr>
        <w:tc>
          <w:tcPr>
            <w:tcW w:w="5000" w:type="pct"/>
            <w:gridSpan w:val="3"/>
            <w:vAlign w:val="center"/>
          </w:tcPr>
          <w:p w14:paraId="429A323D" w14:textId="77777777" w:rsidR="00387E57" w:rsidRPr="00CF2631" w:rsidRDefault="00387E57" w:rsidP="00E006EE">
            <w:pPr>
              <w:jc w:val="center"/>
              <w:rPr>
                <w:rFonts w:cs="Arial"/>
                <w:sz w:val="28"/>
              </w:rPr>
            </w:pPr>
            <w:r w:rsidRPr="00CF2631">
              <w:rPr>
                <w:rFonts w:cs="Arial"/>
                <w:b/>
                <w:sz w:val="28"/>
                <w:szCs w:val="28"/>
              </w:rPr>
              <w:t xml:space="preserve">ABC COMPANY </w:t>
            </w:r>
            <w:r>
              <w:rPr>
                <w:rFonts w:cs="Arial"/>
                <w:b/>
                <w:sz w:val="28"/>
                <w:szCs w:val="28"/>
              </w:rPr>
              <w:t>–</w:t>
            </w:r>
            <w:r w:rsidRPr="00CF2631">
              <w:rPr>
                <w:rFonts w:cs="Arial"/>
                <w:b/>
                <w:sz w:val="28"/>
                <w:szCs w:val="28"/>
              </w:rPr>
              <w:t xml:space="preserve"> O</w:t>
            </w:r>
            <w:r>
              <w:rPr>
                <w:rFonts w:cs="Arial"/>
                <w:b/>
                <w:sz w:val="28"/>
                <w:szCs w:val="28"/>
              </w:rPr>
              <w:t>ccupational Health and Safety Program</w:t>
            </w:r>
          </w:p>
        </w:tc>
      </w:tr>
      <w:tr w:rsidR="00387E57" w:rsidRPr="00CF2631" w14:paraId="6BCB4489" w14:textId="77777777" w:rsidTr="00655557">
        <w:trPr>
          <w:trHeight w:val="510"/>
        </w:trPr>
        <w:tc>
          <w:tcPr>
            <w:tcW w:w="2954" w:type="pct"/>
            <w:gridSpan w:val="2"/>
            <w:vAlign w:val="center"/>
          </w:tcPr>
          <w:p w14:paraId="2754672E" w14:textId="39AA8E57" w:rsidR="00387E57" w:rsidRPr="004A6362" w:rsidRDefault="008A3A1C" w:rsidP="004A6362">
            <w:pPr>
              <w:jc w:val="center"/>
              <w:rPr>
                <w:rFonts w:cs="Arial"/>
                <w:b/>
                <w:szCs w:val="24"/>
              </w:rPr>
            </w:pPr>
            <w:r>
              <w:rPr>
                <w:rFonts w:cs="Arial"/>
                <w:b/>
                <w:sz w:val="24"/>
                <w:szCs w:val="24"/>
              </w:rPr>
              <w:t>Fall Prevention – Slips, Trips and Falls</w:t>
            </w:r>
          </w:p>
        </w:tc>
        <w:tc>
          <w:tcPr>
            <w:tcW w:w="2046" w:type="pct"/>
            <w:vAlign w:val="center"/>
          </w:tcPr>
          <w:p w14:paraId="6C071B3C" w14:textId="77777777" w:rsidR="00387E57" w:rsidRPr="004A6362" w:rsidRDefault="00387E57" w:rsidP="00E006EE">
            <w:pPr>
              <w:rPr>
                <w:rFonts w:cs="Arial"/>
                <w:szCs w:val="24"/>
              </w:rPr>
            </w:pPr>
            <w:r w:rsidRPr="004A6362">
              <w:rPr>
                <w:rFonts w:cs="Arial"/>
                <w:szCs w:val="24"/>
              </w:rPr>
              <w:t>Issue date: DD/MM/YYYY</w:t>
            </w:r>
          </w:p>
          <w:p w14:paraId="67ACD098" w14:textId="77777777" w:rsidR="00387E57" w:rsidRPr="004A6362" w:rsidRDefault="00387E57" w:rsidP="00E006EE">
            <w:pPr>
              <w:rPr>
                <w:rFonts w:cs="Arial"/>
                <w:szCs w:val="24"/>
              </w:rPr>
            </w:pPr>
            <w:r w:rsidRPr="004A6362">
              <w:rPr>
                <w:rFonts w:cs="Arial"/>
                <w:szCs w:val="24"/>
              </w:rPr>
              <w:t>Review date: DD/MM/YYYY</w:t>
            </w:r>
          </w:p>
        </w:tc>
      </w:tr>
      <w:tr w:rsidR="00051825" w:rsidRPr="00CF2631" w14:paraId="604AB05F" w14:textId="77777777" w:rsidTr="00655557">
        <w:trPr>
          <w:trHeight w:val="510"/>
        </w:trPr>
        <w:tc>
          <w:tcPr>
            <w:tcW w:w="2500" w:type="pct"/>
            <w:vAlign w:val="center"/>
          </w:tcPr>
          <w:p w14:paraId="0FC0C83F" w14:textId="6402FFFF" w:rsidR="00051825" w:rsidRDefault="00051825" w:rsidP="00E006EE">
            <w:pPr>
              <w:rPr>
                <w:rFonts w:cs="Arial"/>
                <w:szCs w:val="24"/>
              </w:rPr>
            </w:pPr>
            <w:r w:rsidRPr="004A6362">
              <w:rPr>
                <w:rFonts w:cs="Arial"/>
                <w:szCs w:val="24"/>
              </w:rPr>
              <w:t xml:space="preserve">Approved by:  </w:t>
            </w:r>
          </w:p>
          <w:p w14:paraId="6223BA4B" w14:textId="77777777" w:rsidR="00051825" w:rsidRDefault="00051825" w:rsidP="00E006EE">
            <w:pPr>
              <w:rPr>
                <w:rFonts w:cs="Arial"/>
                <w:szCs w:val="24"/>
              </w:rPr>
            </w:pPr>
          </w:p>
          <w:p w14:paraId="16E5039D" w14:textId="1DEC5D37" w:rsidR="00051825" w:rsidRPr="004A6362" w:rsidRDefault="00051825" w:rsidP="00E006EE">
            <w:pPr>
              <w:rPr>
                <w:rFonts w:cs="Arial"/>
                <w:szCs w:val="24"/>
              </w:rPr>
            </w:pPr>
          </w:p>
        </w:tc>
        <w:tc>
          <w:tcPr>
            <w:tcW w:w="2500" w:type="pct"/>
            <w:gridSpan w:val="2"/>
            <w:vAlign w:val="center"/>
          </w:tcPr>
          <w:p w14:paraId="26B66F9F" w14:textId="4FF837CC" w:rsidR="00051825" w:rsidRDefault="003B0A73" w:rsidP="00E006EE">
            <w:pPr>
              <w:rPr>
                <w:rFonts w:cs="Arial"/>
              </w:rPr>
            </w:pPr>
            <w:r>
              <w:rPr>
                <w:rFonts w:cs="Arial"/>
              </w:rPr>
              <w:t>Reviewed by</w:t>
            </w:r>
            <w:r w:rsidR="00051825">
              <w:rPr>
                <w:rFonts w:cs="Arial"/>
              </w:rPr>
              <w:t>:</w:t>
            </w:r>
          </w:p>
          <w:p w14:paraId="4C6F46FC" w14:textId="77777777" w:rsidR="00051825" w:rsidRDefault="00051825" w:rsidP="00E006EE">
            <w:pPr>
              <w:rPr>
                <w:rFonts w:cs="Arial"/>
                <w:szCs w:val="24"/>
              </w:rPr>
            </w:pPr>
          </w:p>
          <w:p w14:paraId="70113C7E" w14:textId="3FE4ED45" w:rsidR="00051825" w:rsidRPr="004A6362" w:rsidRDefault="00051825" w:rsidP="00E006EE">
            <w:pPr>
              <w:rPr>
                <w:rFonts w:cs="Arial"/>
                <w:szCs w:val="24"/>
              </w:rPr>
            </w:pPr>
          </w:p>
        </w:tc>
      </w:tr>
    </w:tbl>
    <w:p w14:paraId="2404E9C3" w14:textId="721FC664" w:rsidR="000A6C16" w:rsidRPr="00DB2DBC" w:rsidRDefault="000A6C16" w:rsidP="00DB2DBC">
      <w:pPr>
        <w:spacing w:after="0" w:line="240" w:lineRule="auto"/>
        <w:contextualSpacing/>
        <w:jc w:val="both"/>
        <w:rPr>
          <w:rFonts w:cs="Arial"/>
        </w:rPr>
      </w:pPr>
    </w:p>
    <w:p w14:paraId="606CC85B" w14:textId="2726F196" w:rsidR="00CF64FE" w:rsidRPr="00DB2DBC" w:rsidRDefault="00CF64FE" w:rsidP="00DB2DBC">
      <w:pPr>
        <w:spacing w:after="0" w:line="240" w:lineRule="auto"/>
        <w:contextualSpacing/>
        <w:rPr>
          <w:rFonts w:cs="Arial"/>
          <w:color w:val="FF0000"/>
        </w:rPr>
      </w:pPr>
      <w:r w:rsidRPr="00DB2DBC">
        <w:rPr>
          <w:rFonts w:cs="Arial"/>
          <w:color w:val="FF0000"/>
        </w:rPr>
        <w:t>Please note the following document is a sample. Review carefully and modify this document to meet the needs and requirements of your organization.</w:t>
      </w:r>
    </w:p>
    <w:p w14:paraId="1C0ED532" w14:textId="77777777" w:rsidR="00655557" w:rsidRPr="00DB2DBC" w:rsidRDefault="00655557" w:rsidP="00DB2DBC">
      <w:pPr>
        <w:spacing w:after="0" w:line="240" w:lineRule="auto"/>
        <w:contextualSpacing/>
        <w:rPr>
          <w:rFonts w:cs="Arial"/>
          <w:color w:val="FF0000"/>
        </w:rPr>
      </w:pPr>
    </w:p>
    <w:p w14:paraId="6EA3AF8E" w14:textId="7954751D" w:rsidR="000A6C16" w:rsidRPr="00DB2DBC" w:rsidRDefault="00F909C6" w:rsidP="00DB2DBC">
      <w:pPr>
        <w:pStyle w:val="Heading1"/>
      </w:pPr>
      <w:r w:rsidRPr="00DB2DBC">
        <w:t>1.0</w:t>
      </w:r>
      <w:r w:rsidRPr="00DB2DBC">
        <w:tab/>
      </w:r>
      <w:r w:rsidR="000A6C16" w:rsidRPr="00DB2DBC">
        <w:t>P</w:t>
      </w:r>
      <w:r w:rsidR="0016164D" w:rsidRPr="00DB2DBC">
        <w:t>URPOSE</w:t>
      </w:r>
    </w:p>
    <w:p w14:paraId="1E4B6EF3" w14:textId="77777777" w:rsidR="005415E0" w:rsidRPr="00DB2DBC" w:rsidRDefault="005415E0" w:rsidP="00DB2DBC">
      <w:pPr>
        <w:spacing w:after="0" w:line="240" w:lineRule="auto"/>
        <w:contextualSpacing/>
        <w:rPr>
          <w:rFonts w:cs="Arial"/>
        </w:rPr>
      </w:pPr>
    </w:p>
    <w:p w14:paraId="6658CB45" w14:textId="1EB5495F" w:rsidR="00DA74B2" w:rsidRPr="00DB2DBC" w:rsidRDefault="00CD62D2" w:rsidP="00DB2DBC">
      <w:pPr>
        <w:spacing w:after="0" w:line="240" w:lineRule="auto"/>
        <w:contextualSpacing/>
        <w:rPr>
          <w:rFonts w:eastAsia="Times New Roman" w:cs="Arial"/>
          <w:lang w:eastAsia="en-CA"/>
        </w:rPr>
      </w:pPr>
      <w:r w:rsidRPr="00DB2DBC">
        <w:rPr>
          <w:rFonts w:cs="Arial"/>
          <w:b/>
          <w:bCs/>
          <w:color w:val="FF0000"/>
        </w:rPr>
        <w:t>ABC Company</w:t>
      </w:r>
      <w:r w:rsidRPr="00DB2DBC">
        <w:rPr>
          <w:rFonts w:cs="Arial"/>
          <w:color w:val="FF0000"/>
        </w:rPr>
        <w:t xml:space="preserve"> </w:t>
      </w:r>
      <w:r w:rsidRPr="00DB2DBC">
        <w:rPr>
          <w:rFonts w:cs="Arial"/>
        </w:rPr>
        <w:t>is committed to protecting workers from falls, whether they are caused by slips, trips and falls or fall from heights</w:t>
      </w:r>
      <w:r w:rsidRPr="00DB2DBC">
        <w:rPr>
          <w:rFonts w:cs="Arial"/>
        </w:rPr>
        <w:t xml:space="preserve">.  This procedure will address slips, trips, and </w:t>
      </w:r>
      <w:proofErr w:type="gramStart"/>
      <w:r w:rsidRPr="00DB2DBC">
        <w:rPr>
          <w:rFonts w:cs="Arial"/>
        </w:rPr>
        <w:t>falls;</w:t>
      </w:r>
      <w:proofErr w:type="gramEnd"/>
      <w:r w:rsidRPr="00DB2DBC">
        <w:rPr>
          <w:rFonts w:cs="Arial"/>
        </w:rPr>
        <w:t xml:space="preserve"> which </w:t>
      </w:r>
      <w:r w:rsidRPr="00DB2DBC">
        <w:rPr>
          <w:rFonts w:cs="Arial"/>
        </w:rPr>
        <w:t xml:space="preserve">can result in injuries with lasting effects and even death. It is important to understand how slips, trips and falls happen, how to identify hazards and how to eliminate or minimize the hazards.   </w:t>
      </w:r>
    </w:p>
    <w:p w14:paraId="0318B808" w14:textId="77777777" w:rsidR="00DA74B2" w:rsidRPr="00DB2DBC" w:rsidRDefault="00DA74B2" w:rsidP="00DB2DBC">
      <w:pPr>
        <w:spacing w:after="0" w:line="240" w:lineRule="auto"/>
        <w:contextualSpacing/>
        <w:rPr>
          <w:rFonts w:eastAsia="Times New Roman" w:cs="Arial"/>
          <w:lang w:eastAsia="en-CA"/>
        </w:rPr>
      </w:pPr>
    </w:p>
    <w:p w14:paraId="14FF6CFF" w14:textId="77777777" w:rsidR="004A6362" w:rsidRPr="00DB2DBC" w:rsidRDefault="004A6362" w:rsidP="00DB2DBC">
      <w:pPr>
        <w:spacing w:after="0" w:line="240" w:lineRule="auto"/>
        <w:contextualSpacing/>
        <w:rPr>
          <w:rFonts w:cs="Arial"/>
        </w:rPr>
      </w:pPr>
    </w:p>
    <w:p w14:paraId="5185471E" w14:textId="72C51A52" w:rsidR="000A6C16" w:rsidRPr="00DB2DBC" w:rsidRDefault="00387E57" w:rsidP="00DB2DBC">
      <w:pPr>
        <w:pStyle w:val="Heading1"/>
      </w:pPr>
      <w:r w:rsidRPr="00DB2DBC">
        <w:t>2.0</w:t>
      </w:r>
      <w:r w:rsidR="00F909C6" w:rsidRPr="00DB2DBC">
        <w:tab/>
        <w:t>DEFINITIONS</w:t>
      </w:r>
      <w:r w:rsidR="003A4055" w:rsidRPr="00DB2DBC">
        <w:t xml:space="preserve"> </w:t>
      </w:r>
      <w:r w:rsidR="000A6C16" w:rsidRPr="00DB2DBC">
        <w:t xml:space="preserve">  </w:t>
      </w:r>
    </w:p>
    <w:p w14:paraId="3834F32A" w14:textId="77777777" w:rsidR="00387E57" w:rsidRPr="00DB2DBC" w:rsidRDefault="00387E57" w:rsidP="00DB2DBC">
      <w:pPr>
        <w:spacing w:after="0" w:line="240" w:lineRule="auto"/>
        <w:contextualSpacing/>
        <w:rPr>
          <w:rStyle w:val="StyleBold"/>
          <w:sz w:val="22"/>
          <w:szCs w:val="22"/>
        </w:rPr>
      </w:pPr>
    </w:p>
    <w:p w14:paraId="62F29A65" w14:textId="0B04244E" w:rsidR="00CD62D2" w:rsidRPr="00DB2DBC" w:rsidRDefault="00CD62D2" w:rsidP="00DB2DBC">
      <w:pPr>
        <w:spacing w:after="0" w:line="240" w:lineRule="auto"/>
        <w:contextualSpacing/>
        <w:rPr>
          <w:rFonts w:cs="Arial"/>
          <w:color w:val="000000"/>
          <w:shd w:val="clear" w:color="auto" w:fill="FFFFFF"/>
        </w:rPr>
      </w:pPr>
      <w:r w:rsidRPr="00DB2DBC">
        <w:rPr>
          <w:rFonts w:cs="Arial"/>
          <w:b/>
        </w:rPr>
        <w:t xml:space="preserve">Slips: </w:t>
      </w:r>
      <w:r w:rsidRPr="00DB2DBC">
        <w:rPr>
          <w:rFonts w:cs="Arial"/>
          <w:color w:val="000000"/>
          <w:shd w:val="clear" w:color="auto" w:fill="FFFFFF"/>
        </w:rPr>
        <w:t>O</w:t>
      </w:r>
      <w:r w:rsidRPr="00DB2DBC">
        <w:rPr>
          <w:rFonts w:cs="Arial"/>
          <w:color w:val="000000"/>
          <w:shd w:val="clear" w:color="auto" w:fill="FFFFFF"/>
        </w:rPr>
        <w:t>ccur when there is a loss of footing due to incomplete contact between foot and ground, or loss of traction between foot and walking surface.</w:t>
      </w:r>
      <w:r w:rsidRPr="00DB2DBC">
        <w:rPr>
          <w:rFonts w:cs="Arial"/>
          <w:color w:val="000000"/>
          <w:shd w:val="clear" w:color="auto" w:fill="FFFFFF"/>
        </w:rPr>
        <w:t xml:space="preserve">  </w:t>
      </w:r>
      <w:r w:rsidRPr="00DB2DBC">
        <w:rPr>
          <w:rFonts w:cs="Arial"/>
          <w:color w:val="000000"/>
          <w:shd w:val="clear" w:color="auto" w:fill="FFFFFF"/>
        </w:rPr>
        <w:t xml:space="preserve">Slips </w:t>
      </w:r>
      <w:r w:rsidRPr="00DB2DBC">
        <w:rPr>
          <w:rFonts w:cs="Arial"/>
          <w:color w:val="000000"/>
          <w:shd w:val="clear" w:color="auto" w:fill="FFFFFF"/>
        </w:rPr>
        <w:t xml:space="preserve">can be </w:t>
      </w:r>
      <w:r w:rsidRPr="00DB2DBC">
        <w:rPr>
          <w:rFonts w:cs="Arial"/>
          <w:color w:val="000000"/>
          <w:shd w:val="clear" w:color="auto" w:fill="FFFFFF"/>
        </w:rPr>
        <w:t>caused by:</w:t>
      </w:r>
    </w:p>
    <w:p w14:paraId="101A00BE" w14:textId="77777777" w:rsidR="00CD62D2" w:rsidRPr="00DB2DBC" w:rsidRDefault="00CD62D2" w:rsidP="00DB2DBC">
      <w:pPr>
        <w:pStyle w:val="ListParagraph"/>
        <w:numPr>
          <w:ilvl w:val="0"/>
          <w:numId w:val="43"/>
        </w:numPr>
        <w:spacing w:after="0" w:line="240" w:lineRule="auto"/>
        <w:rPr>
          <w:rFonts w:cs="Arial"/>
          <w:color w:val="000000"/>
          <w:shd w:val="clear" w:color="auto" w:fill="FFFFFF"/>
          <w:lang w:val="en-CA"/>
        </w:rPr>
      </w:pPr>
      <w:r w:rsidRPr="00DB2DBC">
        <w:rPr>
          <w:rFonts w:cs="Arial"/>
          <w:color w:val="000000"/>
          <w:shd w:val="clear" w:color="auto" w:fill="FFFFFF"/>
        </w:rPr>
        <w:t xml:space="preserve">Slippery surfaces (frost, snow, ice, spills, waxed floor, mud, wet surfaces) </w:t>
      </w:r>
    </w:p>
    <w:p w14:paraId="509B29A7" w14:textId="77777777" w:rsidR="00CD62D2" w:rsidRPr="00DB2DBC" w:rsidRDefault="00CD62D2" w:rsidP="00DB2DBC">
      <w:pPr>
        <w:pStyle w:val="ListParagraph"/>
        <w:numPr>
          <w:ilvl w:val="0"/>
          <w:numId w:val="43"/>
        </w:numPr>
        <w:spacing w:after="0" w:line="240" w:lineRule="auto"/>
        <w:rPr>
          <w:rFonts w:cs="Arial"/>
          <w:color w:val="000000"/>
          <w:shd w:val="clear" w:color="auto" w:fill="FFFFFF"/>
          <w:lang w:val="en-CA"/>
        </w:rPr>
      </w:pPr>
      <w:r w:rsidRPr="00DB2DBC">
        <w:rPr>
          <w:rFonts w:cs="Arial"/>
          <w:color w:val="000000"/>
          <w:shd w:val="clear" w:color="auto" w:fill="FFFFFF"/>
        </w:rPr>
        <w:t xml:space="preserve">Unanchored mats </w:t>
      </w:r>
    </w:p>
    <w:p w14:paraId="6B99C115" w14:textId="77777777" w:rsidR="00CD62D2" w:rsidRPr="00DB2DBC" w:rsidRDefault="00CD62D2" w:rsidP="00DB2DBC">
      <w:pPr>
        <w:pStyle w:val="ListParagraph"/>
        <w:numPr>
          <w:ilvl w:val="0"/>
          <w:numId w:val="43"/>
        </w:numPr>
        <w:spacing w:after="0" w:line="240" w:lineRule="auto"/>
        <w:rPr>
          <w:rFonts w:cs="Arial"/>
          <w:color w:val="000000"/>
          <w:shd w:val="clear" w:color="auto" w:fill="FFFFFF"/>
          <w:lang w:val="en-CA"/>
        </w:rPr>
      </w:pPr>
      <w:r w:rsidRPr="00DB2DBC">
        <w:rPr>
          <w:rFonts w:cs="Arial"/>
          <w:color w:val="000000"/>
          <w:shd w:val="clear" w:color="auto" w:fill="FFFFFF"/>
        </w:rPr>
        <w:t xml:space="preserve">Poor lighting </w:t>
      </w:r>
    </w:p>
    <w:p w14:paraId="04914588" w14:textId="77777777" w:rsidR="00CD62D2" w:rsidRPr="00DB2DBC" w:rsidRDefault="00CD62D2" w:rsidP="00DB2DBC">
      <w:pPr>
        <w:pStyle w:val="ListParagraph"/>
        <w:numPr>
          <w:ilvl w:val="0"/>
          <w:numId w:val="43"/>
        </w:numPr>
        <w:spacing w:after="0" w:line="240" w:lineRule="auto"/>
        <w:rPr>
          <w:rFonts w:cs="Arial"/>
          <w:color w:val="000000"/>
          <w:shd w:val="clear" w:color="auto" w:fill="FFFFFF"/>
          <w:lang w:val="en-CA"/>
        </w:rPr>
      </w:pPr>
      <w:r w:rsidRPr="00DB2DBC">
        <w:rPr>
          <w:rFonts w:cs="Arial"/>
          <w:color w:val="000000"/>
          <w:shd w:val="clear" w:color="auto" w:fill="FFFFFF"/>
        </w:rPr>
        <w:t>Personal factors of workers</w:t>
      </w:r>
    </w:p>
    <w:p w14:paraId="54253278" w14:textId="77777777" w:rsidR="00CD62D2" w:rsidRPr="00DB2DBC" w:rsidRDefault="00CD62D2" w:rsidP="00DB2DBC">
      <w:pPr>
        <w:pStyle w:val="ListParagraph"/>
        <w:numPr>
          <w:ilvl w:val="0"/>
          <w:numId w:val="43"/>
        </w:numPr>
        <w:spacing w:after="0" w:line="240" w:lineRule="auto"/>
        <w:rPr>
          <w:rFonts w:cs="Arial"/>
          <w:color w:val="000000"/>
          <w:shd w:val="clear" w:color="auto" w:fill="FFFFFF"/>
          <w:lang w:val="en-CA"/>
        </w:rPr>
      </w:pPr>
      <w:r w:rsidRPr="00DB2DBC">
        <w:rPr>
          <w:rFonts w:cs="Arial"/>
          <w:color w:val="000000"/>
          <w:shd w:val="clear" w:color="auto" w:fill="FFFFFF"/>
        </w:rPr>
        <w:t xml:space="preserve">Environmental factors </w:t>
      </w:r>
    </w:p>
    <w:p w14:paraId="320E0B0C" w14:textId="77777777" w:rsidR="00CD62D2" w:rsidRPr="00DB2DBC" w:rsidRDefault="00CD62D2" w:rsidP="00DB2DBC">
      <w:pPr>
        <w:pStyle w:val="ListParagraph"/>
        <w:numPr>
          <w:ilvl w:val="0"/>
          <w:numId w:val="43"/>
        </w:numPr>
        <w:spacing w:after="0" w:line="240" w:lineRule="auto"/>
        <w:rPr>
          <w:rFonts w:cs="Arial"/>
          <w:color w:val="000000"/>
          <w:shd w:val="clear" w:color="auto" w:fill="FFFFFF"/>
          <w:lang w:val="en-CA"/>
        </w:rPr>
      </w:pPr>
      <w:r w:rsidRPr="00DB2DBC">
        <w:rPr>
          <w:rFonts w:cs="Arial"/>
          <w:color w:val="000000"/>
          <w:shd w:val="clear" w:color="auto" w:fill="FFFFFF"/>
        </w:rPr>
        <w:t xml:space="preserve">Improper footwear  </w:t>
      </w:r>
    </w:p>
    <w:p w14:paraId="5FCAA2F3" w14:textId="77777777" w:rsidR="00CD62D2" w:rsidRPr="00DB2DBC" w:rsidRDefault="00CD62D2" w:rsidP="00D713FE">
      <w:pPr>
        <w:spacing w:after="0" w:line="240" w:lineRule="auto"/>
        <w:contextualSpacing/>
        <w:rPr>
          <w:rFonts w:cs="Arial"/>
          <w:color w:val="000000"/>
          <w:shd w:val="clear" w:color="auto" w:fill="FFFFFF"/>
        </w:rPr>
      </w:pPr>
    </w:p>
    <w:p w14:paraId="3049E797" w14:textId="466FCDB0" w:rsidR="00CD62D2" w:rsidRPr="00DB2DBC" w:rsidRDefault="00CD62D2" w:rsidP="00D713FE">
      <w:pPr>
        <w:spacing w:after="0" w:line="240" w:lineRule="auto"/>
        <w:contextualSpacing/>
        <w:rPr>
          <w:rFonts w:cs="Arial"/>
          <w:color w:val="000000"/>
          <w:shd w:val="clear" w:color="auto" w:fill="FFFFFF"/>
        </w:rPr>
      </w:pPr>
      <w:r w:rsidRPr="00DB2DBC">
        <w:rPr>
          <w:rFonts w:cs="Arial"/>
          <w:b/>
        </w:rPr>
        <w:t xml:space="preserve">Trips: </w:t>
      </w:r>
      <w:r w:rsidRPr="00DB2DBC">
        <w:rPr>
          <w:rFonts w:cs="Arial"/>
          <w:bCs/>
        </w:rPr>
        <w:t>O</w:t>
      </w:r>
      <w:r w:rsidRPr="00DB2DBC">
        <w:rPr>
          <w:rFonts w:cs="Arial"/>
          <w:bCs/>
          <w:color w:val="000000"/>
          <w:shd w:val="clear" w:color="auto" w:fill="FFFFFF"/>
        </w:rPr>
        <w:t>c</w:t>
      </w:r>
      <w:r w:rsidRPr="00DB2DBC">
        <w:rPr>
          <w:rFonts w:cs="Arial"/>
          <w:color w:val="000000"/>
          <w:shd w:val="clear" w:color="auto" w:fill="FFFFFF"/>
        </w:rPr>
        <w:t>cur when walking is interrupted by an obstruction or accidental error in stride.</w:t>
      </w:r>
      <w:r w:rsidRPr="00DB2DBC">
        <w:rPr>
          <w:rFonts w:cs="Arial"/>
          <w:color w:val="000000"/>
          <w:shd w:val="clear" w:color="auto" w:fill="FFFFFF"/>
        </w:rPr>
        <w:t xml:space="preserve"> </w:t>
      </w:r>
      <w:r w:rsidRPr="00DB2DBC">
        <w:rPr>
          <w:rFonts w:cs="Arial"/>
          <w:lang w:val="en-CA"/>
        </w:rPr>
        <w:t>Trips</w:t>
      </w:r>
      <w:r w:rsidRPr="00DB2DBC">
        <w:rPr>
          <w:rFonts w:cs="Arial"/>
          <w:lang w:val="en-CA"/>
        </w:rPr>
        <w:t xml:space="preserve"> can be </w:t>
      </w:r>
      <w:r w:rsidRPr="00DB2DBC">
        <w:rPr>
          <w:rFonts w:cs="Arial"/>
          <w:lang w:val="en-CA"/>
        </w:rPr>
        <w:t>caused by:</w:t>
      </w:r>
    </w:p>
    <w:p w14:paraId="1E465536" w14:textId="77777777" w:rsidR="00CD62D2" w:rsidRPr="00DB2DBC" w:rsidRDefault="00CD62D2"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 xml:space="preserve">Uneven surfaces (wrinkled rugs or carpets, uneven ground, slopes, stairs and steps) </w:t>
      </w:r>
    </w:p>
    <w:p w14:paraId="0B3FCBCB" w14:textId="77777777" w:rsidR="00CD62D2" w:rsidRPr="00DB2DBC" w:rsidRDefault="00CD62D2"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Objects in the way (materials, tools or clutter, uncovered cables, hoses and wires, low drawers left open, narrow or short steps)</w:t>
      </w:r>
    </w:p>
    <w:p w14:paraId="2979CFB0" w14:textId="77777777" w:rsidR="00CD62D2" w:rsidRPr="00DB2DBC" w:rsidRDefault="00CD62D2"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Obstructions blocking line of vision</w:t>
      </w:r>
    </w:p>
    <w:p w14:paraId="41215B78" w14:textId="77777777" w:rsidR="00CD62D2" w:rsidRPr="00DB2DBC" w:rsidRDefault="00CD62D2"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Poor lighting</w:t>
      </w:r>
    </w:p>
    <w:p w14:paraId="37BEDDD7" w14:textId="77777777" w:rsidR="00CD62D2" w:rsidRPr="00DB2DBC" w:rsidRDefault="00CD62D2"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 xml:space="preserve">Personal factors of workers </w:t>
      </w:r>
    </w:p>
    <w:p w14:paraId="30515361" w14:textId="77777777" w:rsidR="00CD62D2" w:rsidRPr="00DB2DBC" w:rsidRDefault="00CD62D2"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 xml:space="preserve">Environmental factors </w:t>
      </w:r>
    </w:p>
    <w:p w14:paraId="3AF874A6" w14:textId="77777777" w:rsidR="00CD62D2" w:rsidRPr="00DB2DBC" w:rsidRDefault="00CD62D2"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 xml:space="preserve">Improper footwear </w:t>
      </w:r>
    </w:p>
    <w:p w14:paraId="689FD7EC" w14:textId="77777777" w:rsidR="00CD62D2" w:rsidRPr="00DB2DBC" w:rsidRDefault="00CD62D2" w:rsidP="00D713FE">
      <w:pPr>
        <w:spacing w:after="0" w:line="240" w:lineRule="auto"/>
        <w:contextualSpacing/>
        <w:rPr>
          <w:rFonts w:cs="Arial"/>
          <w:b/>
        </w:rPr>
      </w:pPr>
    </w:p>
    <w:p w14:paraId="572B6DD9" w14:textId="7724D6D3" w:rsidR="00CD62D2" w:rsidRPr="00DB2DBC" w:rsidRDefault="00CD62D2" w:rsidP="00D713FE">
      <w:pPr>
        <w:spacing w:after="0" w:line="240" w:lineRule="auto"/>
        <w:contextualSpacing/>
        <w:rPr>
          <w:rFonts w:cs="Arial"/>
          <w:lang w:val="en-CA"/>
        </w:rPr>
      </w:pPr>
      <w:r w:rsidRPr="00DB2DBC">
        <w:rPr>
          <w:rFonts w:cs="Arial"/>
          <w:b/>
        </w:rPr>
        <w:t>Falls</w:t>
      </w:r>
      <w:r w:rsidRPr="00DB2DBC">
        <w:rPr>
          <w:rFonts w:cs="Arial"/>
        </w:rPr>
        <w:t xml:space="preserve">: </w:t>
      </w:r>
      <w:r w:rsidR="00DB2DBC" w:rsidRPr="00DB2DBC">
        <w:rPr>
          <w:rFonts w:cs="Arial"/>
          <w:lang w:val="en-CA"/>
        </w:rPr>
        <w:t>Ha</w:t>
      </w:r>
      <w:r w:rsidRPr="00DB2DBC">
        <w:rPr>
          <w:rFonts w:cs="Arial"/>
          <w:lang w:val="en-CA"/>
        </w:rPr>
        <w:t>ppen when a loss of balance, usually from a slip or trip, results in the body impacting the ground or floor. There are two major types of fall accidents – falls to same level (i.e., a worker falls to the same level they were standing on) and falls from height (i.e., a worker falls from an elevation to the level below).</w:t>
      </w:r>
    </w:p>
    <w:p w14:paraId="3821F400" w14:textId="77777777" w:rsidR="00CD62D2" w:rsidRPr="00DB2DBC" w:rsidRDefault="00CD62D2" w:rsidP="00D713FE">
      <w:pPr>
        <w:spacing w:after="0" w:line="240" w:lineRule="auto"/>
        <w:contextualSpacing/>
        <w:rPr>
          <w:rFonts w:cs="Arial"/>
        </w:rPr>
      </w:pPr>
    </w:p>
    <w:p w14:paraId="103F64D9" w14:textId="77777777" w:rsidR="00CD62D2" w:rsidRPr="00DB2DBC" w:rsidRDefault="00CD62D2" w:rsidP="00D713FE">
      <w:pPr>
        <w:spacing w:after="0" w:line="240" w:lineRule="auto"/>
        <w:contextualSpacing/>
        <w:rPr>
          <w:rFonts w:cs="Arial"/>
          <w:lang w:val="en-CA"/>
        </w:rPr>
      </w:pPr>
    </w:p>
    <w:p w14:paraId="51A3A6AE" w14:textId="77777777" w:rsidR="00DB2DBC" w:rsidRPr="00DB2DBC" w:rsidRDefault="00DB2DBC" w:rsidP="00D713FE">
      <w:pPr>
        <w:spacing w:after="0" w:line="240" w:lineRule="auto"/>
        <w:contextualSpacing/>
        <w:rPr>
          <w:rFonts w:cs="Arial"/>
          <w:lang w:val="en-CA"/>
        </w:rPr>
      </w:pPr>
    </w:p>
    <w:p w14:paraId="7BAE573A" w14:textId="77777777" w:rsidR="00DB2DBC" w:rsidRPr="00DB2DBC" w:rsidRDefault="00DB2DBC" w:rsidP="00D713FE">
      <w:pPr>
        <w:spacing w:after="0" w:line="240" w:lineRule="auto"/>
        <w:contextualSpacing/>
        <w:rPr>
          <w:rFonts w:cs="Arial"/>
          <w:lang w:val="en-CA"/>
        </w:rPr>
      </w:pPr>
    </w:p>
    <w:p w14:paraId="621D30A0" w14:textId="77777777" w:rsidR="00DB2DBC" w:rsidRPr="00DB2DBC" w:rsidRDefault="00DB2DBC" w:rsidP="00D713FE">
      <w:pPr>
        <w:spacing w:after="0" w:line="240" w:lineRule="auto"/>
        <w:contextualSpacing/>
        <w:rPr>
          <w:rFonts w:cs="Arial"/>
          <w:lang w:val="en-CA"/>
        </w:rPr>
      </w:pPr>
    </w:p>
    <w:p w14:paraId="5686B226" w14:textId="77777777" w:rsidR="00DB2DBC" w:rsidRPr="00DB2DBC" w:rsidRDefault="00DB2DBC" w:rsidP="00D713FE">
      <w:pPr>
        <w:spacing w:after="0" w:line="240" w:lineRule="auto"/>
        <w:contextualSpacing/>
        <w:rPr>
          <w:rFonts w:cs="Arial"/>
          <w:lang w:val="en-CA"/>
        </w:rPr>
      </w:pPr>
    </w:p>
    <w:p w14:paraId="5833C302" w14:textId="163880A0" w:rsidR="00AB4EB5" w:rsidRPr="00DB2DBC" w:rsidRDefault="004A6362" w:rsidP="00D713FE">
      <w:pPr>
        <w:pStyle w:val="Heading1"/>
      </w:pPr>
      <w:r w:rsidRPr="00DB2DBC">
        <w:lastRenderedPageBreak/>
        <w:t>3.0</w:t>
      </w:r>
      <w:r w:rsidR="00AB4EB5" w:rsidRPr="00DB2DBC">
        <w:t xml:space="preserve"> </w:t>
      </w:r>
      <w:r w:rsidR="00AB4EB5" w:rsidRPr="00DB2DBC">
        <w:tab/>
        <w:t>RESPONSIBILITIES</w:t>
      </w:r>
    </w:p>
    <w:p w14:paraId="54CD0D73" w14:textId="77777777" w:rsidR="00AB4EB5" w:rsidRPr="00DB2DBC" w:rsidRDefault="00AB4EB5" w:rsidP="00D713FE">
      <w:pPr>
        <w:spacing w:after="0" w:line="240" w:lineRule="auto"/>
        <w:contextualSpacing/>
        <w:rPr>
          <w:rFonts w:cs="Arial"/>
        </w:rPr>
      </w:pPr>
    </w:p>
    <w:p w14:paraId="023DE961" w14:textId="551F64C8" w:rsidR="00A9050A" w:rsidRPr="00DB2DBC" w:rsidRDefault="00AB4EB5" w:rsidP="00D713FE">
      <w:pPr>
        <w:spacing w:after="0" w:line="240" w:lineRule="auto"/>
        <w:contextualSpacing/>
        <w:rPr>
          <w:rFonts w:cs="Arial"/>
          <w:b/>
        </w:rPr>
      </w:pPr>
      <w:r w:rsidRPr="00DB2DBC">
        <w:rPr>
          <w:rFonts w:cs="Arial"/>
          <w:b/>
        </w:rPr>
        <w:t>Employer:</w:t>
      </w:r>
      <w:r w:rsidR="004A6362" w:rsidRPr="00DB2DBC">
        <w:rPr>
          <w:rFonts w:cs="Arial"/>
          <w:b/>
        </w:rPr>
        <w:t xml:space="preserve"> </w:t>
      </w:r>
    </w:p>
    <w:p w14:paraId="00F2C7F0"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Identify roles and responsibilities for all workplace parties</w:t>
      </w:r>
    </w:p>
    <w:p w14:paraId="7CECF117"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Perform risk assessments to identify hazards that can lead to slips, trips, and falls; inform workers and supervisors of them</w:t>
      </w:r>
    </w:p>
    <w:p w14:paraId="28E9F452" w14:textId="53C61D38"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 xml:space="preserve">Investigate all incidents and near misses and track and trend incidents to identify areas of concern </w:t>
      </w:r>
      <w:r w:rsidRPr="00DB2DBC">
        <w:rPr>
          <w:rFonts w:cs="Arial"/>
          <w:color w:val="000000"/>
          <w:shd w:val="clear" w:color="auto" w:fill="FFFFFF"/>
        </w:rPr>
        <w:t>regarding</w:t>
      </w:r>
      <w:r w:rsidRPr="00DB2DBC">
        <w:rPr>
          <w:rFonts w:cs="Arial"/>
          <w:color w:val="000000"/>
          <w:shd w:val="clear" w:color="auto" w:fill="FFFFFF"/>
        </w:rPr>
        <w:t xml:space="preserve"> slips, trips, and falls</w:t>
      </w:r>
    </w:p>
    <w:p w14:paraId="324EC1A3"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Develop SWP in fall prevention</w:t>
      </w:r>
    </w:p>
    <w:p w14:paraId="12674782"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Provide training to workers in precautions to take to prevent slips, trips, and falls</w:t>
      </w:r>
    </w:p>
    <w:p w14:paraId="1F2F1009"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Add slip, trip and fall risk factors to workplace inspection checklists</w:t>
      </w:r>
    </w:p>
    <w:p w14:paraId="0BFB4F2A" w14:textId="6B86D985" w:rsidR="00DA499D"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 xml:space="preserve">Ensure controls are put in place as soon as possible, </w:t>
      </w:r>
      <w:proofErr w:type="gramStart"/>
      <w:r w:rsidRPr="00DB2DBC">
        <w:rPr>
          <w:rFonts w:cs="Arial"/>
          <w:color w:val="000000"/>
          <w:shd w:val="clear" w:color="auto" w:fill="FFFFFF"/>
        </w:rPr>
        <w:t>or</w:t>
      </w:r>
      <w:proofErr w:type="gramEnd"/>
      <w:r w:rsidRPr="00DB2DBC">
        <w:rPr>
          <w:rFonts w:cs="Arial"/>
          <w:color w:val="000000"/>
          <w:shd w:val="clear" w:color="auto" w:fill="FFFFFF"/>
        </w:rPr>
        <w:t xml:space="preserve"> temporary measures, if there is a delay in the implementation of the control. </w:t>
      </w:r>
      <w:r w:rsidR="00DA499D" w:rsidRPr="00DB2DBC">
        <w:rPr>
          <w:rFonts w:cs="Arial"/>
          <w:color w:val="000000"/>
          <w:shd w:val="clear" w:color="auto" w:fill="FFFFFF"/>
        </w:rPr>
        <w:t xml:space="preserve"> </w:t>
      </w:r>
    </w:p>
    <w:p w14:paraId="3B7BED00" w14:textId="77777777" w:rsidR="00AB4EB5" w:rsidRPr="00DB2DBC" w:rsidRDefault="00AB4EB5" w:rsidP="00D713FE">
      <w:pPr>
        <w:spacing w:after="0" w:line="240" w:lineRule="auto"/>
        <w:contextualSpacing/>
        <w:rPr>
          <w:rFonts w:cs="Arial"/>
        </w:rPr>
      </w:pPr>
    </w:p>
    <w:p w14:paraId="4ACD1B3A" w14:textId="251B1281" w:rsidR="00A9050A" w:rsidRPr="00DB2DBC" w:rsidRDefault="00DA74B2" w:rsidP="00D713FE">
      <w:pPr>
        <w:spacing w:after="0" w:line="240" w:lineRule="auto"/>
        <w:contextualSpacing/>
        <w:rPr>
          <w:rFonts w:cs="Arial"/>
          <w:b/>
        </w:rPr>
      </w:pPr>
      <w:r w:rsidRPr="00DB2DBC">
        <w:rPr>
          <w:rFonts w:cs="Arial"/>
          <w:b/>
        </w:rPr>
        <w:t>Supervisor</w:t>
      </w:r>
      <w:r w:rsidR="00AB4EB5" w:rsidRPr="00DB2DBC">
        <w:rPr>
          <w:rFonts w:cs="Arial"/>
          <w:b/>
        </w:rPr>
        <w:t>:</w:t>
      </w:r>
      <w:r w:rsidR="004A6362" w:rsidRPr="00DB2DBC">
        <w:rPr>
          <w:rFonts w:cs="Arial"/>
          <w:b/>
        </w:rPr>
        <w:t xml:space="preserve"> </w:t>
      </w:r>
    </w:p>
    <w:p w14:paraId="0C421C99"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 xml:space="preserve">Identify and correct slip, trip, and fall hazards </w:t>
      </w:r>
    </w:p>
    <w:p w14:paraId="5F4FC7F6"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Advise workers of slip, trip and fall hazards</w:t>
      </w:r>
    </w:p>
    <w:p w14:paraId="12B712EB"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Enforce SWP in fall prevention</w:t>
      </w:r>
    </w:p>
    <w:p w14:paraId="145D8017"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Conduct instruction and training sessions on slips, trips, and falls</w:t>
      </w:r>
    </w:p>
    <w:p w14:paraId="6207A71A"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Ensure work area is free of clutter and walking surfaces are in good condition</w:t>
      </w:r>
    </w:p>
    <w:p w14:paraId="5AA28BDA"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Ensure compliance with footwear policy</w:t>
      </w:r>
    </w:p>
    <w:p w14:paraId="28DC0A41"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Implement “quick” clean centres:  convenient locations for paper towels, absorbent materials to clean small spills</w:t>
      </w:r>
    </w:p>
    <w:p w14:paraId="6584F4A6" w14:textId="3CD36575" w:rsidR="00DA499D" w:rsidRPr="00DB2DBC" w:rsidRDefault="00DA499D" w:rsidP="00D713FE">
      <w:pPr>
        <w:pStyle w:val="ListParagraph"/>
        <w:numPr>
          <w:ilvl w:val="0"/>
          <w:numId w:val="11"/>
        </w:numPr>
        <w:spacing w:after="0" w:line="240" w:lineRule="auto"/>
        <w:rPr>
          <w:rFonts w:eastAsia="Times New Roman" w:cs="Arial"/>
          <w:lang w:val="en-CA" w:eastAsia="en-CA"/>
        </w:rPr>
      </w:pPr>
    </w:p>
    <w:p w14:paraId="33868AFA" w14:textId="77777777" w:rsidR="00077A08" w:rsidRPr="00DB2DBC" w:rsidRDefault="00077A08" w:rsidP="00D713FE">
      <w:pPr>
        <w:spacing w:after="0" w:line="240" w:lineRule="auto"/>
        <w:contextualSpacing/>
        <w:rPr>
          <w:rFonts w:cs="Arial"/>
        </w:rPr>
      </w:pPr>
    </w:p>
    <w:p w14:paraId="67A8D7DA" w14:textId="6E219DE8" w:rsidR="004A6362" w:rsidRPr="00DB2DBC" w:rsidRDefault="00DA74B2" w:rsidP="00D713FE">
      <w:pPr>
        <w:spacing w:after="0" w:line="240" w:lineRule="auto"/>
        <w:contextualSpacing/>
        <w:rPr>
          <w:rFonts w:cs="Arial"/>
          <w:b/>
        </w:rPr>
      </w:pPr>
      <w:r w:rsidRPr="00DB2DBC">
        <w:rPr>
          <w:rFonts w:cs="Arial"/>
          <w:b/>
        </w:rPr>
        <w:t xml:space="preserve">OHS </w:t>
      </w:r>
      <w:r w:rsidR="00077A08" w:rsidRPr="00DB2DBC">
        <w:rPr>
          <w:rFonts w:cs="Arial"/>
          <w:b/>
        </w:rPr>
        <w:t>Committee</w:t>
      </w:r>
      <w:r w:rsidRPr="00DB2DBC">
        <w:rPr>
          <w:rFonts w:cs="Arial"/>
          <w:b/>
        </w:rPr>
        <w:t>, WHS Representative or De</w:t>
      </w:r>
      <w:r w:rsidR="005D3E59" w:rsidRPr="00DB2DBC">
        <w:rPr>
          <w:rFonts w:cs="Arial"/>
          <w:b/>
        </w:rPr>
        <w:t>si</w:t>
      </w:r>
      <w:r w:rsidRPr="00DB2DBC">
        <w:rPr>
          <w:rFonts w:cs="Arial"/>
          <w:b/>
        </w:rPr>
        <w:t>g</w:t>
      </w:r>
      <w:r w:rsidR="005D3E59" w:rsidRPr="00DB2DBC">
        <w:rPr>
          <w:rFonts w:cs="Arial"/>
          <w:b/>
        </w:rPr>
        <w:t>n</w:t>
      </w:r>
      <w:r w:rsidRPr="00DB2DBC">
        <w:rPr>
          <w:rFonts w:cs="Arial"/>
          <w:b/>
        </w:rPr>
        <w:t>ate</w:t>
      </w:r>
      <w:r w:rsidR="00077A08" w:rsidRPr="00DB2DBC">
        <w:rPr>
          <w:rFonts w:cs="Arial"/>
          <w:b/>
        </w:rPr>
        <w:t>:</w:t>
      </w:r>
      <w:r w:rsidR="004A6362" w:rsidRPr="00DB2DBC">
        <w:rPr>
          <w:rFonts w:cs="Arial"/>
          <w:b/>
        </w:rPr>
        <w:t xml:space="preserve"> </w:t>
      </w:r>
    </w:p>
    <w:p w14:paraId="53679E58"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 xml:space="preserve">Promote education and awareness of all company fall prevention policies and procedures </w:t>
      </w:r>
    </w:p>
    <w:p w14:paraId="49327E7E" w14:textId="059CE50D"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 xml:space="preserve">Consult with workers and </w:t>
      </w:r>
      <w:r w:rsidRPr="00DB2DBC">
        <w:rPr>
          <w:rFonts w:cs="Arial"/>
          <w:color w:val="000000"/>
          <w:shd w:val="clear" w:color="auto" w:fill="FFFFFF"/>
        </w:rPr>
        <w:t xml:space="preserve">the </w:t>
      </w:r>
      <w:r w:rsidRPr="00DB2DBC">
        <w:rPr>
          <w:rFonts w:cs="Arial"/>
          <w:color w:val="000000"/>
          <w:shd w:val="clear" w:color="auto" w:fill="FFFFFF"/>
        </w:rPr>
        <w:t xml:space="preserve">employer on any fall prevention concerns </w:t>
      </w:r>
    </w:p>
    <w:p w14:paraId="312B9086"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 xml:space="preserve">Lead by example by following safe work practices and procedures </w:t>
      </w:r>
    </w:p>
    <w:p w14:paraId="061A2626" w14:textId="354E4590" w:rsidR="00DA499D" w:rsidRPr="00DB2DBC" w:rsidRDefault="00DB2DBC" w:rsidP="00D713FE">
      <w:pPr>
        <w:pStyle w:val="ListParagraph"/>
        <w:numPr>
          <w:ilvl w:val="0"/>
          <w:numId w:val="43"/>
        </w:numPr>
        <w:spacing w:after="0" w:line="240" w:lineRule="auto"/>
        <w:rPr>
          <w:rFonts w:eastAsia="Times New Roman" w:cs="Arial"/>
          <w:lang w:val="en-CA" w:eastAsia="en-CA"/>
        </w:rPr>
      </w:pPr>
      <w:r w:rsidRPr="00DB2DBC">
        <w:rPr>
          <w:rFonts w:cs="Arial"/>
          <w:color w:val="000000"/>
          <w:shd w:val="clear" w:color="auto" w:fill="FFFFFF"/>
        </w:rPr>
        <w:t xml:space="preserve">Make recommendations and follow-up to ensure that corrective actions are </w:t>
      </w:r>
      <w:r w:rsidRPr="00DB2DBC">
        <w:rPr>
          <w:rFonts w:cs="Arial"/>
          <w:color w:val="000000"/>
          <w:shd w:val="clear" w:color="auto" w:fill="FFFFFF"/>
        </w:rPr>
        <w:t>effective</w:t>
      </w:r>
    </w:p>
    <w:p w14:paraId="230B5A6B" w14:textId="77777777" w:rsidR="004A6362" w:rsidRPr="00DB2DBC" w:rsidRDefault="004A6362" w:rsidP="00D713FE">
      <w:pPr>
        <w:spacing w:after="0" w:line="240" w:lineRule="auto"/>
        <w:contextualSpacing/>
        <w:rPr>
          <w:rFonts w:cs="Arial"/>
          <w:b/>
          <w:color w:val="222222"/>
          <w:shd w:val="clear" w:color="auto" w:fill="FFFFFF"/>
        </w:rPr>
      </w:pPr>
    </w:p>
    <w:p w14:paraId="7FCC34DA" w14:textId="150A4783" w:rsidR="00DA74B2" w:rsidRPr="00DB2DBC" w:rsidRDefault="005D3E59" w:rsidP="00D713FE">
      <w:pPr>
        <w:spacing w:after="0" w:line="240" w:lineRule="auto"/>
        <w:contextualSpacing/>
        <w:rPr>
          <w:rFonts w:cs="Arial"/>
          <w:b/>
        </w:rPr>
      </w:pPr>
      <w:r w:rsidRPr="00DB2DBC">
        <w:rPr>
          <w:rFonts w:cs="Arial"/>
          <w:b/>
        </w:rPr>
        <w:t>Worker</w:t>
      </w:r>
      <w:r w:rsidR="00DA74B2" w:rsidRPr="00DB2DBC">
        <w:rPr>
          <w:rFonts w:cs="Arial"/>
          <w:b/>
        </w:rPr>
        <w:t xml:space="preserve">: </w:t>
      </w:r>
    </w:p>
    <w:p w14:paraId="171E49D8"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Following safe work practices and procedures</w:t>
      </w:r>
    </w:p>
    <w:p w14:paraId="000399DF"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Adhering to recommended housekeeping practice</w:t>
      </w:r>
    </w:p>
    <w:p w14:paraId="2532AE8B"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Wearing appropriate footwear for the task</w:t>
      </w:r>
    </w:p>
    <w:p w14:paraId="245EDC9F"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Identifying and reporting hazards and/or fixing unsafe conditions immediately</w:t>
      </w:r>
    </w:p>
    <w:p w14:paraId="03A328F6" w14:textId="6302F1FB" w:rsidR="00DA74B2"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 xml:space="preserve">Participating in education and training sessions to </w:t>
      </w:r>
      <w:r w:rsidR="00D713FE" w:rsidRPr="00DB2DBC">
        <w:rPr>
          <w:rFonts w:cs="Arial"/>
          <w:color w:val="000000"/>
          <w:shd w:val="clear" w:color="auto" w:fill="FFFFFF"/>
        </w:rPr>
        <w:t>prevent</w:t>
      </w:r>
      <w:r w:rsidRPr="00DB2DBC">
        <w:rPr>
          <w:rFonts w:cs="Arial"/>
          <w:color w:val="000000"/>
          <w:shd w:val="clear" w:color="auto" w:fill="FFFFFF"/>
        </w:rPr>
        <w:t xml:space="preserve"> slips trips and falls</w:t>
      </w:r>
    </w:p>
    <w:p w14:paraId="5765B319" w14:textId="77777777" w:rsidR="00DA74B2" w:rsidRPr="00DB2DBC" w:rsidRDefault="00DA74B2" w:rsidP="00D713FE">
      <w:pPr>
        <w:spacing w:after="0" w:line="240" w:lineRule="auto"/>
        <w:contextualSpacing/>
        <w:rPr>
          <w:rFonts w:cs="Arial"/>
          <w:b/>
          <w:color w:val="222222"/>
          <w:shd w:val="clear" w:color="auto" w:fill="FFFFFF"/>
        </w:rPr>
      </w:pPr>
    </w:p>
    <w:p w14:paraId="155AAD07" w14:textId="5894A9BF" w:rsidR="00A9050A" w:rsidRPr="00DB2DBC" w:rsidRDefault="00DA499D" w:rsidP="00D713FE">
      <w:pPr>
        <w:spacing w:after="0" w:line="240" w:lineRule="auto"/>
        <w:contextualSpacing/>
        <w:rPr>
          <w:rFonts w:cs="Arial"/>
          <w:color w:val="222222"/>
          <w:shd w:val="clear" w:color="auto" w:fill="FFFFFF"/>
        </w:rPr>
      </w:pPr>
      <w:r w:rsidRPr="00DB2DBC">
        <w:rPr>
          <w:rFonts w:cs="Arial"/>
          <w:b/>
          <w:color w:val="222222"/>
          <w:shd w:val="clear" w:color="auto" w:fill="FFFFFF"/>
        </w:rPr>
        <w:t>Contractors and Visitors</w:t>
      </w:r>
      <w:r w:rsidR="004A6362" w:rsidRPr="00DB2DBC">
        <w:rPr>
          <w:rFonts w:cs="Arial"/>
          <w:b/>
          <w:color w:val="222222"/>
          <w:shd w:val="clear" w:color="auto" w:fill="FFFFFF"/>
        </w:rPr>
        <w:t>:</w:t>
      </w:r>
      <w:r w:rsidR="004A6362" w:rsidRPr="00DB2DBC">
        <w:rPr>
          <w:rFonts w:cs="Arial"/>
          <w:color w:val="222222"/>
          <w:shd w:val="clear" w:color="auto" w:fill="FFFFFF"/>
        </w:rPr>
        <w:t xml:space="preserve"> </w:t>
      </w:r>
    </w:p>
    <w:p w14:paraId="47242ED8"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Following safe work practices and procedures</w:t>
      </w:r>
    </w:p>
    <w:p w14:paraId="5225E398"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Adhering to recommended housekeeping practice</w:t>
      </w:r>
    </w:p>
    <w:p w14:paraId="129910DE" w14:textId="77777777" w:rsidR="00DB2DBC" w:rsidRPr="00DB2DBC" w:rsidRDefault="00DB2DBC" w:rsidP="00D713FE">
      <w:pPr>
        <w:pStyle w:val="ListParagraph"/>
        <w:numPr>
          <w:ilvl w:val="0"/>
          <w:numId w:val="43"/>
        </w:numPr>
        <w:spacing w:after="0" w:line="240" w:lineRule="auto"/>
        <w:rPr>
          <w:rFonts w:cs="Arial"/>
          <w:color w:val="000000"/>
          <w:shd w:val="clear" w:color="auto" w:fill="FFFFFF"/>
        </w:rPr>
      </w:pPr>
      <w:r w:rsidRPr="00DB2DBC">
        <w:rPr>
          <w:rFonts w:cs="Arial"/>
          <w:color w:val="000000"/>
          <w:shd w:val="clear" w:color="auto" w:fill="FFFFFF"/>
        </w:rPr>
        <w:t>Wearing appropriate footwear for the task</w:t>
      </w:r>
    </w:p>
    <w:p w14:paraId="72D44818" w14:textId="07E69397" w:rsidR="005D3E59" w:rsidRPr="00DB2DBC" w:rsidRDefault="00DB2DBC" w:rsidP="00D713FE">
      <w:pPr>
        <w:pStyle w:val="ListParagraph"/>
        <w:numPr>
          <w:ilvl w:val="0"/>
          <w:numId w:val="13"/>
        </w:numPr>
        <w:spacing w:after="0" w:line="240" w:lineRule="auto"/>
        <w:rPr>
          <w:rFonts w:eastAsia="Times New Roman" w:cs="Arial"/>
          <w:lang w:val="en-CA" w:eastAsia="en-CA"/>
        </w:rPr>
      </w:pPr>
      <w:r w:rsidRPr="00DB2DBC">
        <w:rPr>
          <w:rFonts w:cs="Arial"/>
          <w:color w:val="000000"/>
          <w:shd w:val="clear" w:color="auto" w:fill="FFFFFF"/>
        </w:rPr>
        <w:t xml:space="preserve">Identifying and reporting hazards </w:t>
      </w:r>
    </w:p>
    <w:p w14:paraId="29523EE0" w14:textId="77777777" w:rsidR="00DA74B2" w:rsidRPr="00DB2DBC" w:rsidRDefault="00DA74B2" w:rsidP="00D713FE">
      <w:pPr>
        <w:pStyle w:val="ListParagraph"/>
        <w:spacing w:after="0" w:line="240" w:lineRule="auto"/>
        <w:rPr>
          <w:rFonts w:eastAsia="Times New Roman" w:cs="Arial"/>
          <w:lang w:eastAsia="en-CA"/>
        </w:rPr>
      </w:pPr>
    </w:p>
    <w:p w14:paraId="2D6579D9" w14:textId="77777777" w:rsidR="00DB2DBC" w:rsidRPr="00DB2DBC" w:rsidRDefault="00DB2DBC" w:rsidP="00D713FE">
      <w:pPr>
        <w:pStyle w:val="ListParagraph"/>
        <w:spacing w:after="0" w:line="240" w:lineRule="auto"/>
        <w:rPr>
          <w:rFonts w:eastAsia="Times New Roman" w:cs="Arial"/>
          <w:lang w:eastAsia="en-CA"/>
        </w:rPr>
      </w:pPr>
    </w:p>
    <w:p w14:paraId="08F928CE" w14:textId="77777777" w:rsidR="00DB2DBC" w:rsidRPr="00DB2DBC" w:rsidRDefault="00DB2DBC" w:rsidP="00D713FE">
      <w:pPr>
        <w:pStyle w:val="ListParagraph"/>
        <w:spacing w:after="0" w:line="240" w:lineRule="auto"/>
        <w:rPr>
          <w:rFonts w:eastAsia="Times New Roman" w:cs="Arial"/>
          <w:lang w:eastAsia="en-CA"/>
        </w:rPr>
      </w:pPr>
    </w:p>
    <w:p w14:paraId="45545CAB" w14:textId="77777777" w:rsidR="00DB2DBC" w:rsidRPr="00DB2DBC" w:rsidRDefault="00DB2DBC" w:rsidP="00D713FE">
      <w:pPr>
        <w:pStyle w:val="ListParagraph"/>
        <w:spacing w:after="0" w:line="240" w:lineRule="auto"/>
        <w:rPr>
          <w:rFonts w:eastAsia="Times New Roman" w:cs="Arial"/>
          <w:lang w:eastAsia="en-CA"/>
        </w:rPr>
      </w:pPr>
    </w:p>
    <w:p w14:paraId="4737F6B0" w14:textId="77777777" w:rsidR="004A6362" w:rsidRPr="00DB2DBC" w:rsidRDefault="004A6362" w:rsidP="00D713FE">
      <w:pPr>
        <w:spacing w:after="0" w:line="240" w:lineRule="auto"/>
        <w:contextualSpacing/>
        <w:rPr>
          <w:rFonts w:cs="Arial"/>
        </w:rPr>
      </w:pPr>
    </w:p>
    <w:p w14:paraId="62413D5A" w14:textId="7E1671CD" w:rsidR="00655557" w:rsidRPr="00DB2DBC" w:rsidRDefault="00655557" w:rsidP="00D713FE">
      <w:pPr>
        <w:pStyle w:val="Heading1"/>
      </w:pPr>
      <w:bookmarkStart w:id="0" w:name="_Toc484783153"/>
      <w:r w:rsidRPr="00DB2DBC">
        <w:lastRenderedPageBreak/>
        <w:t xml:space="preserve">4.0 </w:t>
      </w:r>
      <w:r w:rsidR="00575712" w:rsidRPr="00DB2DBC">
        <w:tab/>
      </w:r>
      <w:bookmarkEnd w:id="0"/>
      <w:r w:rsidR="00DB2DBC">
        <w:t>PROCEDURE</w:t>
      </w:r>
    </w:p>
    <w:p w14:paraId="5FDE6E11" w14:textId="0E7B3517" w:rsidR="00655557" w:rsidRDefault="00655557" w:rsidP="00D713FE">
      <w:pPr>
        <w:spacing w:after="0" w:line="240" w:lineRule="auto"/>
        <w:contextualSpacing/>
        <w:rPr>
          <w:rFonts w:eastAsia="Times New Roman" w:cs="Arial"/>
          <w:lang w:eastAsia="en-CA"/>
        </w:rPr>
      </w:pPr>
    </w:p>
    <w:p w14:paraId="55052088" w14:textId="77777777" w:rsidR="00264923" w:rsidRDefault="00DB2DBC" w:rsidP="00D713FE">
      <w:pPr>
        <w:pStyle w:val="defaulttext1"/>
        <w:spacing w:before="0" w:beforeAutospacing="0" w:after="0" w:afterAutospacing="0"/>
        <w:contextualSpacing/>
        <w:rPr>
          <w:rFonts w:ascii="Arial" w:hAnsi="Arial" w:cs="Arial"/>
          <w:color w:val="auto"/>
          <w:sz w:val="22"/>
          <w:szCs w:val="22"/>
          <w:lang w:val="en-CA"/>
        </w:rPr>
      </w:pPr>
      <w:r w:rsidRPr="00DB2DBC">
        <w:rPr>
          <w:rStyle w:val="initialstyle"/>
          <w:rFonts w:ascii="Arial" w:hAnsi="Arial" w:cs="Arial"/>
          <w:b/>
          <w:bCs/>
          <w:color w:val="FF0000"/>
          <w:sz w:val="22"/>
          <w:szCs w:val="22"/>
          <w:u w:val="single"/>
          <w:lang w:val="en-GB"/>
        </w:rPr>
        <w:t>ABC Company</w:t>
      </w:r>
      <w:r w:rsidRPr="00DB2DBC">
        <w:rPr>
          <w:rStyle w:val="initialstyle"/>
          <w:rFonts w:ascii="Arial" w:hAnsi="Arial" w:cs="Arial"/>
          <w:color w:val="FF0000"/>
          <w:sz w:val="22"/>
          <w:szCs w:val="22"/>
          <w:lang w:val="en-GB"/>
        </w:rPr>
        <w:t xml:space="preserve"> </w:t>
      </w:r>
      <w:r w:rsidRPr="00DB2DBC">
        <w:rPr>
          <w:rStyle w:val="initialstyle"/>
          <w:rFonts w:ascii="Arial" w:hAnsi="Arial" w:cs="Arial"/>
          <w:sz w:val="22"/>
          <w:szCs w:val="22"/>
          <w:lang w:val="en-GB"/>
        </w:rPr>
        <w:t xml:space="preserve">will conduct hazard assessment(s) that identify where workers are at risk of slips, trips or falls and put appropriate controls in place.  </w:t>
      </w:r>
      <w:r w:rsidRPr="00DB2DBC">
        <w:rPr>
          <w:rFonts w:ascii="Arial" w:hAnsi="Arial" w:cs="Arial"/>
          <w:color w:val="auto"/>
          <w:sz w:val="22"/>
          <w:szCs w:val="22"/>
          <w:lang w:val="en-CA"/>
        </w:rPr>
        <w:t xml:space="preserve">When looking for slips, trips and fall hazards, ensure to look at the interaction of people, equipment, materials, environment as they all contribute to incidents. Performing ongoing hazard assessments, workplace inspections and incident investigations are all methods to identify these hazards. </w:t>
      </w:r>
    </w:p>
    <w:p w14:paraId="50E0F6EB" w14:textId="77777777" w:rsidR="00264923" w:rsidRDefault="00264923" w:rsidP="00D713FE">
      <w:pPr>
        <w:pStyle w:val="defaulttext1"/>
        <w:spacing w:before="0" w:beforeAutospacing="0" w:after="0" w:afterAutospacing="0"/>
        <w:contextualSpacing/>
        <w:rPr>
          <w:rFonts w:ascii="Arial" w:hAnsi="Arial" w:cs="Arial"/>
          <w:color w:val="auto"/>
          <w:sz w:val="22"/>
          <w:szCs w:val="22"/>
          <w:lang w:val="en-CA"/>
        </w:rPr>
      </w:pPr>
    </w:p>
    <w:p w14:paraId="6CA3FF0E" w14:textId="40BDEAAE" w:rsidR="00DB2DBC" w:rsidRPr="00DB2DBC" w:rsidRDefault="00DB2DBC" w:rsidP="00D713FE">
      <w:pPr>
        <w:pStyle w:val="defaulttext1"/>
        <w:spacing w:before="0" w:beforeAutospacing="0" w:after="0" w:afterAutospacing="0"/>
        <w:contextualSpacing/>
        <w:rPr>
          <w:rFonts w:ascii="Arial" w:hAnsi="Arial" w:cs="Arial"/>
          <w:color w:val="auto"/>
          <w:sz w:val="22"/>
          <w:szCs w:val="22"/>
          <w:lang w:val="en-CA"/>
        </w:rPr>
      </w:pPr>
      <w:r w:rsidRPr="00DB2DBC">
        <w:rPr>
          <w:rFonts w:ascii="Arial" w:hAnsi="Arial" w:cs="Arial"/>
          <w:color w:val="auto"/>
          <w:sz w:val="22"/>
          <w:szCs w:val="22"/>
          <w:lang w:val="en-CA"/>
        </w:rPr>
        <w:t>Some examples may include:</w:t>
      </w:r>
    </w:p>
    <w:p w14:paraId="6A7CAD86" w14:textId="77777777" w:rsidR="00DB2DBC" w:rsidRPr="00DB2DBC" w:rsidRDefault="00DB2DBC" w:rsidP="00D713FE">
      <w:pPr>
        <w:pStyle w:val="defaulttext1"/>
        <w:numPr>
          <w:ilvl w:val="0"/>
          <w:numId w:val="44"/>
        </w:numPr>
        <w:spacing w:before="0" w:beforeAutospacing="0" w:after="0" w:afterAutospacing="0"/>
        <w:contextualSpacing/>
        <w:rPr>
          <w:rFonts w:ascii="Arial" w:hAnsi="Arial" w:cs="Arial"/>
          <w:color w:val="auto"/>
          <w:sz w:val="22"/>
          <w:szCs w:val="22"/>
          <w:lang w:val="en-CA"/>
        </w:rPr>
      </w:pPr>
      <w:r w:rsidRPr="00DB2DBC">
        <w:rPr>
          <w:rFonts w:ascii="Arial" w:hAnsi="Arial" w:cs="Arial"/>
          <w:color w:val="auto"/>
          <w:sz w:val="22"/>
          <w:szCs w:val="22"/>
        </w:rPr>
        <w:t>Slippery surfaces (frost, snow, ice, spills, waxed floor, mud, wet surfaces)</w:t>
      </w:r>
    </w:p>
    <w:p w14:paraId="4C19EE2E" w14:textId="77777777" w:rsidR="00DB2DBC" w:rsidRPr="00DB2DBC" w:rsidRDefault="00DB2DBC" w:rsidP="00D713FE">
      <w:pPr>
        <w:pStyle w:val="defaulttext1"/>
        <w:numPr>
          <w:ilvl w:val="0"/>
          <w:numId w:val="44"/>
        </w:numPr>
        <w:spacing w:before="0" w:beforeAutospacing="0" w:after="0" w:afterAutospacing="0"/>
        <w:contextualSpacing/>
        <w:rPr>
          <w:rFonts w:ascii="Arial" w:hAnsi="Arial" w:cs="Arial"/>
          <w:color w:val="auto"/>
          <w:sz w:val="22"/>
          <w:szCs w:val="22"/>
          <w:lang w:val="en-CA"/>
        </w:rPr>
      </w:pPr>
      <w:r w:rsidRPr="00DB2DBC">
        <w:rPr>
          <w:rFonts w:ascii="Arial" w:hAnsi="Arial" w:cs="Arial"/>
          <w:color w:val="auto"/>
          <w:sz w:val="22"/>
          <w:szCs w:val="22"/>
        </w:rPr>
        <w:t xml:space="preserve">Unanchored mats </w:t>
      </w:r>
    </w:p>
    <w:p w14:paraId="19D34842" w14:textId="77777777" w:rsidR="00DB2DBC" w:rsidRPr="00DB2DBC" w:rsidRDefault="00DB2DBC" w:rsidP="00D713FE">
      <w:pPr>
        <w:pStyle w:val="defaulttext1"/>
        <w:numPr>
          <w:ilvl w:val="0"/>
          <w:numId w:val="44"/>
        </w:numPr>
        <w:spacing w:before="0" w:beforeAutospacing="0" w:after="0" w:afterAutospacing="0"/>
        <w:contextualSpacing/>
        <w:rPr>
          <w:rFonts w:ascii="Arial" w:hAnsi="Arial" w:cs="Arial"/>
          <w:color w:val="auto"/>
          <w:sz w:val="22"/>
          <w:szCs w:val="22"/>
          <w:lang w:val="en-CA"/>
        </w:rPr>
      </w:pPr>
      <w:r w:rsidRPr="00DB2DBC">
        <w:rPr>
          <w:rFonts w:ascii="Arial" w:hAnsi="Arial" w:cs="Arial"/>
          <w:color w:val="auto"/>
          <w:sz w:val="22"/>
          <w:szCs w:val="22"/>
        </w:rPr>
        <w:t xml:space="preserve">Poor lighting </w:t>
      </w:r>
    </w:p>
    <w:p w14:paraId="5987D4E1" w14:textId="77777777" w:rsidR="00DB2DBC" w:rsidRPr="00DB2DBC" w:rsidRDefault="00DB2DBC" w:rsidP="00D713FE">
      <w:pPr>
        <w:pStyle w:val="defaulttext1"/>
        <w:numPr>
          <w:ilvl w:val="0"/>
          <w:numId w:val="44"/>
        </w:numPr>
        <w:spacing w:before="0" w:beforeAutospacing="0" w:after="0" w:afterAutospacing="0"/>
        <w:contextualSpacing/>
        <w:rPr>
          <w:rFonts w:ascii="Arial" w:hAnsi="Arial" w:cs="Arial"/>
          <w:color w:val="auto"/>
          <w:sz w:val="22"/>
          <w:szCs w:val="22"/>
          <w:lang w:val="en-CA"/>
        </w:rPr>
      </w:pPr>
      <w:r w:rsidRPr="00DB2DBC">
        <w:rPr>
          <w:rFonts w:ascii="Arial" w:hAnsi="Arial" w:cs="Arial"/>
          <w:color w:val="auto"/>
          <w:sz w:val="22"/>
          <w:szCs w:val="22"/>
        </w:rPr>
        <w:t xml:space="preserve">Improper footwear  </w:t>
      </w:r>
    </w:p>
    <w:p w14:paraId="4AFEB1D3" w14:textId="60FEB37E" w:rsidR="00DB2DBC" w:rsidRPr="00DB2DBC" w:rsidRDefault="00DB2DBC" w:rsidP="00D713FE">
      <w:pPr>
        <w:pStyle w:val="defaulttext1"/>
        <w:numPr>
          <w:ilvl w:val="0"/>
          <w:numId w:val="44"/>
        </w:numPr>
        <w:spacing w:before="0" w:beforeAutospacing="0" w:after="0" w:afterAutospacing="0"/>
        <w:contextualSpacing/>
        <w:rPr>
          <w:rFonts w:ascii="Arial" w:hAnsi="Arial" w:cs="Arial"/>
          <w:color w:val="auto"/>
          <w:sz w:val="22"/>
          <w:szCs w:val="22"/>
          <w:lang w:val="en-CA"/>
        </w:rPr>
      </w:pPr>
      <w:r w:rsidRPr="00DB2DBC">
        <w:rPr>
          <w:rFonts w:ascii="Arial" w:hAnsi="Arial" w:cs="Arial"/>
          <w:color w:val="auto"/>
          <w:sz w:val="22"/>
          <w:szCs w:val="22"/>
          <w:lang w:val="en-CA"/>
        </w:rPr>
        <w:t xml:space="preserve">Poor house keeping in </w:t>
      </w:r>
      <w:r w:rsidRPr="00DB2DBC">
        <w:rPr>
          <w:rFonts w:ascii="Arial" w:hAnsi="Arial" w:cs="Arial"/>
          <w:color w:val="auto"/>
          <w:sz w:val="22"/>
          <w:szCs w:val="22"/>
          <w:lang w:val="en-CA"/>
        </w:rPr>
        <w:t>walkways</w:t>
      </w:r>
    </w:p>
    <w:p w14:paraId="27F8CFAF" w14:textId="77777777" w:rsidR="00DB2DBC" w:rsidRPr="00DB2DBC" w:rsidRDefault="00DB2DBC" w:rsidP="00D713FE">
      <w:pPr>
        <w:pStyle w:val="defaulttext1"/>
        <w:numPr>
          <w:ilvl w:val="0"/>
          <w:numId w:val="44"/>
        </w:numPr>
        <w:spacing w:before="0" w:beforeAutospacing="0" w:after="0" w:afterAutospacing="0"/>
        <w:contextualSpacing/>
        <w:rPr>
          <w:rFonts w:ascii="Arial" w:hAnsi="Arial" w:cs="Arial"/>
          <w:color w:val="auto"/>
          <w:sz w:val="22"/>
          <w:szCs w:val="22"/>
          <w:lang w:val="en-CA"/>
        </w:rPr>
      </w:pPr>
      <w:r w:rsidRPr="00DB2DBC">
        <w:rPr>
          <w:rFonts w:ascii="Arial" w:hAnsi="Arial" w:cs="Arial"/>
          <w:color w:val="auto"/>
          <w:sz w:val="22"/>
          <w:szCs w:val="22"/>
          <w:lang w:val="en-CA"/>
        </w:rPr>
        <w:t>Uneven surfaces (curbs, ruts, elevation changes)</w:t>
      </w:r>
    </w:p>
    <w:p w14:paraId="582AA698" w14:textId="77777777" w:rsidR="00DB2DBC" w:rsidRDefault="00DB2DBC" w:rsidP="00D713FE">
      <w:pPr>
        <w:pStyle w:val="defaulttext1"/>
        <w:spacing w:before="0" w:beforeAutospacing="0" w:after="0" w:afterAutospacing="0"/>
        <w:contextualSpacing/>
        <w:rPr>
          <w:rFonts w:ascii="Arial" w:hAnsi="Arial" w:cs="Arial"/>
          <w:color w:val="auto"/>
          <w:sz w:val="22"/>
          <w:szCs w:val="22"/>
          <w:lang w:val="en-CA"/>
        </w:rPr>
      </w:pPr>
    </w:p>
    <w:p w14:paraId="0F4432DC" w14:textId="3E18CAD8" w:rsidR="00DB2DBC" w:rsidRPr="00DB2DBC" w:rsidRDefault="00DB2DBC" w:rsidP="00D713FE">
      <w:pPr>
        <w:pStyle w:val="defaulttext1"/>
        <w:spacing w:before="0" w:beforeAutospacing="0" w:after="0" w:afterAutospacing="0"/>
        <w:contextualSpacing/>
        <w:rPr>
          <w:rFonts w:ascii="Arial" w:hAnsi="Arial" w:cs="Arial"/>
          <w:color w:val="auto"/>
          <w:sz w:val="22"/>
          <w:szCs w:val="22"/>
          <w:lang w:val="en-CA"/>
        </w:rPr>
      </w:pPr>
      <w:r w:rsidRPr="00DB2DBC">
        <w:rPr>
          <w:rFonts w:ascii="Arial" w:hAnsi="Arial" w:cs="Arial"/>
          <w:color w:val="auto"/>
          <w:sz w:val="22"/>
          <w:szCs w:val="22"/>
          <w:lang w:val="en-CA"/>
        </w:rPr>
        <w:t xml:space="preserve">Once the hazards are identified, and risk to workers is evaluated, solutions or controls are put in place. The hierarchy of controls is used to identify the best solution to control the risk of a hazard once it has been recognized. </w:t>
      </w:r>
    </w:p>
    <w:p w14:paraId="5440DDF8" w14:textId="77777777" w:rsidR="00DB2DBC" w:rsidRDefault="00DB2DBC" w:rsidP="00D713FE">
      <w:pPr>
        <w:pStyle w:val="defaulttext1"/>
        <w:spacing w:before="0" w:beforeAutospacing="0" w:after="0" w:afterAutospacing="0"/>
        <w:contextualSpacing/>
        <w:rPr>
          <w:rFonts w:ascii="Arial" w:hAnsi="Arial" w:cs="Arial"/>
          <w:color w:val="auto"/>
          <w:sz w:val="22"/>
          <w:szCs w:val="22"/>
          <w:lang w:val="en-CA"/>
        </w:rPr>
      </w:pPr>
    </w:p>
    <w:p w14:paraId="465FE3EF" w14:textId="77460529" w:rsidR="00DB2DBC" w:rsidRPr="00DB2DBC" w:rsidRDefault="00DB2DBC" w:rsidP="00D713FE">
      <w:pPr>
        <w:pStyle w:val="defaulttext1"/>
        <w:spacing w:before="0" w:beforeAutospacing="0" w:after="0" w:afterAutospacing="0"/>
        <w:contextualSpacing/>
        <w:rPr>
          <w:rFonts w:ascii="Arial" w:hAnsi="Arial" w:cs="Arial"/>
          <w:color w:val="auto"/>
          <w:sz w:val="22"/>
          <w:szCs w:val="22"/>
          <w:lang w:val="en-CA"/>
        </w:rPr>
      </w:pPr>
      <w:r w:rsidRPr="00DB2DBC">
        <w:rPr>
          <w:rFonts w:ascii="Arial" w:hAnsi="Arial" w:cs="Arial"/>
          <w:color w:val="auto"/>
          <w:sz w:val="22"/>
          <w:szCs w:val="22"/>
          <w:lang w:val="en-CA"/>
        </w:rPr>
        <w:t>First attempt to remove or eliminate the hazard, and when this is not reasonably practicable, incorporate other controls to reduce risk to workers. When identifying way to control slip, trip and fall hazards consider the following hierarchy of controls.</w:t>
      </w:r>
    </w:p>
    <w:p w14:paraId="579EEA94" w14:textId="77777777" w:rsidR="00DB2DBC" w:rsidRDefault="00DB2DBC" w:rsidP="00D713FE">
      <w:pPr>
        <w:pStyle w:val="defaulttext1"/>
        <w:spacing w:before="0" w:beforeAutospacing="0" w:after="0" w:afterAutospacing="0"/>
        <w:contextualSpacing/>
        <w:rPr>
          <w:rFonts w:ascii="Arial" w:hAnsi="Arial" w:cs="Arial"/>
          <w:b/>
          <w:color w:val="auto"/>
          <w:sz w:val="22"/>
          <w:szCs w:val="22"/>
          <w:u w:val="single"/>
          <w:lang w:val="en-CA"/>
        </w:rPr>
      </w:pPr>
    </w:p>
    <w:p w14:paraId="67B822A3" w14:textId="22CBA185" w:rsidR="00DB2DBC" w:rsidRPr="00DB2DBC" w:rsidRDefault="00DB2DBC" w:rsidP="00D713FE">
      <w:pPr>
        <w:pStyle w:val="Heading2"/>
        <w:spacing w:before="0" w:line="240" w:lineRule="auto"/>
        <w:contextualSpacing/>
        <w:rPr>
          <w:lang w:val="en-CA"/>
        </w:rPr>
      </w:pPr>
      <w:r>
        <w:rPr>
          <w:lang w:val="en-CA"/>
        </w:rPr>
        <w:t xml:space="preserve">4.1 </w:t>
      </w:r>
      <w:r w:rsidRPr="00DB2DBC">
        <w:rPr>
          <w:lang w:val="en-CA"/>
        </w:rPr>
        <w:t xml:space="preserve">Elimination </w:t>
      </w:r>
    </w:p>
    <w:p w14:paraId="333418A2" w14:textId="77777777" w:rsidR="00DB2DBC" w:rsidRDefault="00DB2DBC" w:rsidP="00D713FE">
      <w:pPr>
        <w:pStyle w:val="defaulttext1"/>
        <w:spacing w:before="0" w:beforeAutospacing="0" w:after="0" w:afterAutospacing="0"/>
        <w:contextualSpacing/>
        <w:rPr>
          <w:rFonts w:ascii="Arial" w:hAnsi="Arial" w:cs="Arial"/>
          <w:color w:val="auto"/>
          <w:sz w:val="22"/>
          <w:szCs w:val="22"/>
          <w:lang w:val="en-CA"/>
        </w:rPr>
      </w:pPr>
    </w:p>
    <w:p w14:paraId="1E15A6C0" w14:textId="0BAAD182" w:rsidR="00DB2DBC" w:rsidRPr="00DB2DBC" w:rsidRDefault="00DB2DBC" w:rsidP="00D713FE">
      <w:pPr>
        <w:pStyle w:val="defaulttext1"/>
        <w:spacing w:before="0" w:beforeAutospacing="0" w:after="0" w:afterAutospacing="0"/>
        <w:contextualSpacing/>
        <w:rPr>
          <w:rFonts w:ascii="Arial" w:hAnsi="Arial" w:cs="Arial"/>
          <w:color w:val="auto"/>
          <w:sz w:val="22"/>
          <w:szCs w:val="22"/>
          <w:lang w:val="en-CA"/>
        </w:rPr>
      </w:pPr>
      <w:r w:rsidRPr="00DB2DBC">
        <w:rPr>
          <w:rFonts w:ascii="Arial" w:hAnsi="Arial" w:cs="Arial"/>
          <w:color w:val="auto"/>
          <w:sz w:val="22"/>
          <w:szCs w:val="22"/>
          <w:lang w:val="en-CA"/>
        </w:rPr>
        <w:t xml:space="preserve">Physically remove the hazard. Some examples include: </w:t>
      </w:r>
    </w:p>
    <w:p w14:paraId="3FAADDEE" w14:textId="77777777" w:rsidR="00DB2DBC" w:rsidRPr="00DB2DBC" w:rsidRDefault="00DB2DBC" w:rsidP="00D713FE">
      <w:pPr>
        <w:pStyle w:val="defaulttext1"/>
        <w:numPr>
          <w:ilvl w:val="0"/>
          <w:numId w:val="44"/>
        </w:numPr>
        <w:spacing w:before="0" w:beforeAutospacing="0" w:after="0" w:afterAutospacing="0"/>
        <w:contextualSpacing/>
        <w:rPr>
          <w:rFonts w:ascii="Arial" w:hAnsi="Arial" w:cs="Arial"/>
          <w:color w:val="auto"/>
          <w:sz w:val="22"/>
          <w:szCs w:val="22"/>
        </w:rPr>
      </w:pPr>
      <w:r w:rsidRPr="00DB2DBC">
        <w:rPr>
          <w:rFonts w:ascii="Arial" w:hAnsi="Arial" w:cs="Arial"/>
          <w:color w:val="auto"/>
          <w:sz w:val="22"/>
          <w:szCs w:val="22"/>
        </w:rPr>
        <w:t>Removing a crack in a walkway</w:t>
      </w:r>
    </w:p>
    <w:p w14:paraId="1910C68F" w14:textId="77777777" w:rsidR="00DB2DBC" w:rsidRPr="00DB2DBC" w:rsidRDefault="00DB2DBC" w:rsidP="00D713FE">
      <w:pPr>
        <w:pStyle w:val="defaulttext1"/>
        <w:numPr>
          <w:ilvl w:val="0"/>
          <w:numId w:val="44"/>
        </w:numPr>
        <w:spacing w:before="0" w:beforeAutospacing="0" w:after="0" w:afterAutospacing="0"/>
        <w:contextualSpacing/>
        <w:rPr>
          <w:rFonts w:ascii="Arial" w:hAnsi="Arial" w:cs="Arial"/>
          <w:color w:val="auto"/>
          <w:sz w:val="22"/>
          <w:szCs w:val="22"/>
        </w:rPr>
      </w:pPr>
      <w:r w:rsidRPr="00DB2DBC">
        <w:rPr>
          <w:rFonts w:ascii="Arial" w:hAnsi="Arial" w:cs="Arial"/>
          <w:color w:val="auto"/>
          <w:sz w:val="22"/>
          <w:szCs w:val="22"/>
        </w:rPr>
        <w:t>Removing ice or snow</w:t>
      </w:r>
    </w:p>
    <w:p w14:paraId="339E2049" w14:textId="77777777" w:rsidR="00DB2DBC" w:rsidRPr="00DB2DBC" w:rsidRDefault="00DB2DBC" w:rsidP="00D713FE">
      <w:pPr>
        <w:pStyle w:val="defaulttext1"/>
        <w:numPr>
          <w:ilvl w:val="0"/>
          <w:numId w:val="44"/>
        </w:numPr>
        <w:spacing w:before="0" w:beforeAutospacing="0" w:after="0" w:afterAutospacing="0"/>
        <w:contextualSpacing/>
        <w:rPr>
          <w:rFonts w:ascii="Arial" w:hAnsi="Arial" w:cs="Arial"/>
          <w:color w:val="auto"/>
          <w:sz w:val="22"/>
          <w:szCs w:val="22"/>
        </w:rPr>
      </w:pPr>
      <w:r w:rsidRPr="00DB2DBC">
        <w:rPr>
          <w:rFonts w:ascii="Arial" w:hAnsi="Arial" w:cs="Arial"/>
          <w:color w:val="auto"/>
          <w:sz w:val="22"/>
          <w:szCs w:val="22"/>
        </w:rPr>
        <w:t>Removing uneven surfaces</w:t>
      </w:r>
    </w:p>
    <w:p w14:paraId="54495D2C" w14:textId="77777777" w:rsidR="00DB2DBC" w:rsidRPr="00DB2DBC" w:rsidRDefault="00DB2DBC" w:rsidP="00D713FE">
      <w:pPr>
        <w:pStyle w:val="defaulttext1"/>
        <w:numPr>
          <w:ilvl w:val="0"/>
          <w:numId w:val="44"/>
        </w:numPr>
        <w:spacing w:before="0" w:beforeAutospacing="0" w:after="0" w:afterAutospacing="0"/>
        <w:contextualSpacing/>
        <w:rPr>
          <w:rFonts w:ascii="Arial" w:hAnsi="Arial" w:cs="Arial"/>
          <w:color w:val="auto"/>
          <w:sz w:val="22"/>
          <w:szCs w:val="22"/>
        </w:rPr>
      </w:pPr>
      <w:r w:rsidRPr="00DB2DBC">
        <w:rPr>
          <w:rFonts w:ascii="Arial" w:hAnsi="Arial" w:cs="Arial"/>
          <w:color w:val="auto"/>
          <w:sz w:val="22"/>
          <w:szCs w:val="22"/>
        </w:rPr>
        <w:t>Installing more power outlets to eliminate cords crossing walkway</w:t>
      </w:r>
    </w:p>
    <w:p w14:paraId="1D8833DC" w14:textId="77777777" w:rsidR="00DB2DBC" w:rsidRPr="00DB2DBC" w:rsidRDefault="00DB2DBC" w:rsidP="00D713FE">
      <w:pPr>
        <w:pStyle w:val="defaulttext1"/>
        <w:numPr>
          <w:ilvl w:val="0"/>
          <w:numId w:val="44"/>
        </w:numPr>
        <w:spacing w:before="0" w:beforeAutospacing="0" w:after="0" w:afterAutospacing="0"/>
        <w:contextualSpacing/>
        <w:rPr>
          <w:rFonts w:ascii="Arial" w:hAnsi="Arial" w:cs="Arial"/>
          <w:color w:val="auto"/>
          <w:sz w:val="22"/>
          <w:szCs w:val="22"/>
        </w:rPr>
      </w:pPr>
      <w:r w:rsidRPr="00DB2DBC">
        <w:rPr>
          <w:rFonts w:ascii="Arial" w:hAnsi="Arial" w:cs="Arial"/>
          <w:color w:val="auto"/>
          <w:sz w:val="22"/>
          <w:szCs w:val="22"/>
        </w:rPr>
        <w:t>Installing slip-resistant flooring (i.e. abrasive floors or mats)</w:t>
      </w:r>
    </w:p>
    <w:p w14:paraId="0D3A2E5B" w14:textId="77777777" w:rsidR="00DB2DBC" w:rsidRPr="00DB2DBC" w:rsidRDefault="00DB2DBC" w:rsidP="00D713FE">
      <w:pPr>
        <w:pStyle w:val="defaulttext1"/>
        <w:numPr>
          <w:ilvl w:val="0"/>
          <w:numId w:val="44"/>
        </w:numPr>
        <w:spacing w:before="0" w:beforeAutospacing="0" w:after="0" w:afterAutospacing="0"/>
        <w:contextualSpacing/>
        <w:rPr>
          <w:rFonts w:ascii="Arial" w:hAnsi="Arial" w:cs="Arial"/>
          <w:color w:val="auto"/>
          <w:sz w:val="22"/>
          <w:szCs w:val="22"/>
        </w:rPr>
      </w:pPr>
      <w:r w:rsidRPr="00DB2DBC">
        <w:rPr>
          <w:rFonts w:ascii="Arial" w:hAnsi="Arial" w:cs="Arial"/>
          <w:color w:val="auto"/>
          <w:sz w:val="22"/>
          <w:szCs w:val="22"/>
        </w:rPr>
        <w:t>Storing items at arm’s height</w:t>
      </w:r>
    </w:p>
    <w:p w14:paraId="0C110BB7" w14:textId="77777777" w:rsidR="00DB2DBC" w:rsidRPr="00DB2DBC" w:rsidRDefault="00DB2DBC" w:rsidP="00D713FE">
      <w:pPr>
        <w:pStyle w:val="defaulttext1"/>
        <w:numPr>
          <w:ilvl w:val="0"/>
          <w:numId w:val="44"/>
        </w:numPr>
        <w:spacing w:before="0" w:beforeAutospacing="0" w:after="0" w:afterAutospacing="0"/>
        <w:contextualSpacing/>
        <w:rPr>
          <w:rFonts w:ascii="Arial" w:hAnsi="Arial" w:cs="Arial"/>
          <w:color w:val="auto"/>
          <w:sz w:val="22"/>
          <w:szCs w:val="22"/>
        </w:rPr>
      </w:pPr>
      <w:r w:rsidRPr="00DB2DBC">
        <w:rPr>
          <w:rFonts w:ascii="Arial" w:hAnsi="Arial" w:cs="Arial"/>
          <w:color w:val="auto"/>
          <w:sz w:val="22"/>
          <w:szCs w:val="22"/>
        </w:rPr>
        <w:t xml:space="preserve">Installing sufficient lighting </w:t>
      </w:r>
    </w:p>
    <w:p w14:paraId="04FB16DE" w14:textId="77777777" w:rsidR="00DB2DBC" w:rsidRPr="00DB2DBC" w:rsidRDefault="00DB2DBC" w:rsidP="00D713FE">
      <w:pPr>
        <w:pStyle w:val="defaulttext1"/>
        <w:numPr>
          <w:ilvl w:val="0"/>
          <w:numId w:val="44"/>
        </w:numPr>
        <w:spacing w:before="0" w:beforeAutospacing="0" w:after="0" w:afterAutospacing="0"/>
        <w:contextualSpacing/>
        <w:rPr>
          <w:rFonts w:ascii="Arial" w:hAnsi="Arial" w:cs="Arial"/>
          <w:color w:val="auto"/>
          <w:sz w:val="22"/>
          <w:szCs w:val="22"/>
        </w:rPr>
      </w:pPr>
      <w:r w:rsidRPr="00DB2DBC">
        <w:rPr>
          <w:rFonts w:ascii="Arial" w:hAnsi="Arial" w:cs="Arial"/>
          <w:color w:val="auto"/>
          <w:sz w:val="22"/>
          <w:szCs w:val="22"/>
        </w:rPr>
        <w:t>Providing temporary flooring</w:t>
      </w:r>
    </w:p>
    <w:p w14:paraId="6D68F1DB" w14:textId="77777777" w:rsidR="00DB2DBC" w:rsidRDefault="00DB2DBC" w:rsidP="00D713FE">
      <w:pPr>
        <w:pStyle w:val="defaulttext1"/>
        <w:spacing w:before="0" w:beforeAutospacing="0" w:after="0" w:afterAutospacing="0"/>
        <w:contextualSpacing/>
        <w:rPr>
          <w:rFonts w:ascii="Arial" w:hAnsi="Arial" w:cs="Arial"/>
          <w:b/>
          <w:color w:val="auto"/>
          <w:sz w:val="22"/>
          <w:szCs w:val="22"/>
          <w:u w:val="single"/>
          <w:lang w:val="en-CA"/>
        </w:rPr>
      </w:pPr>
    </w:p>
    <w:p w14:paraId="2FA8FCA5" w14:textId="39099591" w:rsidR="00DB2DBC" w:rsidRPr="00DB2DBC" w:rsidRDefault="00DB2DBC" w:rsidP="00D713FE">
      <w:pPr>
        <w:pStyle w:val="Heading2"/>
        <w:spacing w:before="0" w:line="240" w:lineRule="auto"/>
        <w:contextualSpacing/>
        <w:rPr>
          <w:lang w:val="en-CA"/>
        </w:rPr>
      </w:pPr>
      <w:r>
        <w:rPr>
          <w:lang w:val="en-CA"/>
        </w:rPr>
        <w:t xml:space="preserve">4.2 </w:t>
      </w:r>
      <w:r w:rsidRPr="00DB2DBC">
        <w:rPr>
          <w:lang w:val="en-CA"/>
        </w:rPr>
        <w:t>Substitution</w:t>
      </w:r>
    </w:p>
    <w:p w14:paraId="08373BB0" w14:textId="77777777" w:rsidR="00DB2DBC" w:rsidRDefault="00DB2DBC" w:rsidP="00D713FE">
      <w:pPr>
        <w:pStyle w:val="defaulttext1"/>
        <w:spacing w:before="0" w:beforeAutospacing="0" w:after="0" w:afterAutospacing="0"/>
        <w:contextualSpacing/>
        <w:rPr>
          <w:rFonts w:ascii="Arial" w:hAnsi="Arial" w:cs="Arial"/>
          <w:color w:val="auto"/>
          <w:sz w:val="22"/>
          <w:szCs w:val="22"/>
          <w:lang w:val="en-CA"/>
        </w:rPr>
      </w:pPr>
    </w:p>
    <w:p w14:paraId="00F1100D" w14:textId="70A1BF5D" w:rsidR="00DB2DBC" w:rsidRPr="00DB2DBC" w:rsidRDefault="00DB2DBC" w:rsidP="00D713FE">
      <w:pPr>
        <w:pStyle w:val="defaulttext1"/>
        <w:spacing w:before="0" w:beforeAutospacing="0" w:after="0" w:afterAutospacing="0"/>
        <w:contextualSpacing/>
        <w:rPr>
          <w:rFonts w:ascii="Arial" w:hAnsi="Arial" w:cs="Arial"/>
          <w:color w:val="auto"/>
          <w:sz w:val="22"/>
          <w:szCs w:val="22"/>
          <w:lang w:val="en-CA"/>
        </w:rPr>
      </w:pPr>
      <w:r w:rsidRPr="00DB2DBC">
        <w:rPr>
          <w:rFonts w:ascii="Arial" w:hAnsi="Arial" w:cs="Arial"/>
          <w:color w:val="auto"/>
          <w:sz w:val="22"/>
          <w:szCs w:val="22"/>
          <w:lang w:val="en-CA"/>
        </w:rPr>
        <w:t>Replace the hazard. For example:</w:t>
      </w:r>
    </w:p>
    <w:p w14:paraId="3B01687D" w14:textId="77777777" w:rsidR="00DB2DBC" w:rsidRPr="00DB2DBC" w:rsidRDefault="00DB2DBC" w:rsidP="00D713FE">
      <w:pPr>
        <w:pStyle w:val="defaulttext1"/>
        <w:numPr>
          <w:ilvl w:val="0"/>
          <w:numId w:val="41"/>
        </w:numPr>
        <w:spacing w:before="0" w:beforeAutospacing="0" w:after="0" w:afterAutospacing="0"/>
        <w:contextualSpacing/>
        <w:rPr>
          <w:rFonts w:ascii="Arial" w:hAnsi="Arial" w:cs="Arial"/>
          <w:color w:val="auto"/>
          <w:sz w:val="22"/>
          <w:szCs w:val="22"/>
          <w:lang w:val="en-CA"/>
        </w:rPr>
      </w:pPr>
      <w:r w:rsidRPr="00DB2DBC">
        <w:rPr>
          <w:rFonts w:ascii="Arial" w:hAnsi="Arial" w:cs="Arial"/>
          <w:color w:val="auto"/>
          <w:sz w:val="22"/>
          <w:szCs w:val="22"/>
          <w:lang w:val="en-CA"/>
        </w:rPr>
        <w:t>R</w:t>
      </w:r>
      <w:r w:rsidRPr="00DB2DBC">
        <w:rPr>
          <w:rFonts w:ascii="Arial" w:hAnsi="Arial" w:cs="Arial"/>
          <w:color w:val="auto"/>
          <w:sz w:val="22"/>
          <w:szCs w:val="22"/>
        </w:rPr>
        <w:t>eplacin</w:t>
      </w:r>
      <w:r w:rsidRPr="00DB2DBC">
        <w:rPr>
          <w:rFonts w:ascii="Arial" w:hAnsi="Arial" w:cs="Arial"/>
          <w:color w:val="auto"/>
          <w:sz w:val="22"/>
          <w:szCs w:val="22"/>
          <w:lang w:val="en-CA"/>
        </w:rPr>
        <w:t xml:space="preserve">g slippery flooring with slip-resistant surface  </w:t>
      </w:r>
    </w:p>
    <w:p w14:paraId="7672443E" w14:textId="77777777" w:rsidR="00DB2DBC" w:rsidRDefault="00DB2DBC" w:rsidP="00D713FE">
      <w:pPr>
        <w:pStyle w:val="defaulttext1"/>
        <w:spacing w:before="0" w:beforeAutospacing="0" w:after="0" w:afterAutospacing="0"/>
        <w:contextualSpacing/>
        <w:rPr>
          <w:rFonts w:ascii="Arial" w:hAnsi="Arial" w:cs="Arial"/>
          <w:b/>
          <w:color w:val="auto"/>
          <w:sz w:val="22"/>
          <w:szCs w:val="22"/>
          <w:u w:val="single"/>
          <w:lang w:val="en-CA"/>
        </w:rPr>
      </w:pPr>
    </w:p>
    <w:p w14:paraId="40124BDE" w14:textId="65A2FDD0" w:rsidR="00DB2DBC" w:rsidRPr="00DB2DBC" w:rsidRDefault="00DB2DBC" w:rsidP="00D713FE">
      <w:pPr>
        <w:pStyle w:val="Heading2"/>
        <w:spacing w:before="0" w:line="240" w:lineRule="auto"/>
        <w:contextualSpacing/>
        <w:rPr>
          <w:lang w:val="en-CA"/>
        </w:rPr>
      </w:pPr>
      <w:r>
        <w:rPr>
          <w:lang w:val="en-CA"/>
        </w:rPr>
        <w:t xml:space="preserve">4.3 </w:t>
      </w:r>
      <w:r w:rsidRPr="00DB2DBC">
        <w:rPr>
          <w:lang w:val="en-CA"/>
        </w:rPr>
        <w:t>Engineering Controls</w:t>
      </w:r>
    </w:p>
    <w:p w14:paraId="05C1DA87" w14:textId="77777777" w:rsidR="00DB2DBC" w:rsidRDefault="00DB2DBC" w:rsidP="00D713FE">
      <w:pPr>
        <w:pStyle w:val="defaulttext1"/>
        <w:spacing w:before="0" w:beforeAutospacing="0" w:after="0" w:afterAutospacing="0"/>
        <w:contextualSpacing/>
        <w:rPr>
          <w:rFonts w:ascii="Arial" w:hAnsi="Arial" w:cs="Arial"/>
          <w:color w:val="auto"/>
          <w:sz w:val="22"/>
          <w:szCs w:val="22"/>
        </w:rPr>
      </w:pPr>
    </w:p>
    <w:p w14:paraId="18F55B64" w14:textId="49F98DCD" w:rsidR="00DB2DBC" w:rsidRPr="00DB2DBC" w:rsidRDefault="00DB2DBC" w:rsidP="00D713FE">
      <w:pPr>
        <w:pStyle w:val="defaulttext1"/>
        <w:spacing w:before="0" w:beforeAutospacing="0" w:after="0" w:afterAutospacing="0"/>
        <w:contextualSpacing/>
        <w:rPr>
          <w:rFonts w:ascii="Arial" w:hAnsi="Arial" w:cs="Arial"/>
          <w:color w:val="auto"/>
          <w:sz w:val="22"/>
          <w:szCs w:val="22"/>
          <w:lang w:val="en-CA"/>
        </w:rPr>
      </w:pPr>
      <w:r w:rsidRPr="00DB2DBC">
        <w:rPr>
          <w:rFonts w:ascii="Arial" w:hAnsi="Arial" w:cs="Arial"/>
          <w:color w:val="auto"/>
          <w:sz w:val="22"/>
          <w:szCs w:val="22"/>
        </w:rPr>
        <w:t xml:space="preserve">The installation or modification of equipment that physically controls the hazard. Workers are isolated or separated from the hazard. </w:t>
      </w:r>
      <w:r w:rsidRPr="00DB2DBC">
        <w:rPr>
          <w:rFonts w:ascii="Arial" w:hAnsi="Arial" w:cs="Arial"/>
          <w:color w:val="auto"/>
          <w:sz w:val="22"/>
          <w:szCs w:val="22"/>
          <w:lang w:val="en-CA"/>
        </w:rPr>
        <w:t>Some examples include:</w:t>
      </w:r>
    </w:p>
    <w:p w14:paraId="17BFD9B5" w14:textId="77777777" w:rsidR="00DB2DBC" w:rsidRPr="00DB2DBC" w:rsidRDefault="00DB2DBC" w:rsidP="00D713FE">
      <w:pPr>
        <w:pStyle w:val="defaulttext1"/>
        <w:numPr>
          <w:ilvl w:val="0"/>
          <w:numId w:val="44"/>
        </w:numPr>
        <w:spacing w:before="0" w:beforeAutospacing="0" w:after="0" w:afterAutospacing="0"/>
        <w:contextualSpacing/>
        <w:rPr>
          <w:rFonts w:ascii="Arial" w:hAnsi="Arial" w:cs="Arial"/>
          <w:color w:val="auto"/>
          <w:sz w:val="22"/>
          <w:szCs w:val="22"/>
        </w:rPr>
      </w:pPr>
      <w:r w:rsidRPr="00DB2DBC">
        <w:rPr>
          <w:rFonts w:ascii="Arial" w:hAnsi="Arial" w:cs="Arial"/>
          <w:color w:val="auto"/>
          <w:sz w:val="22"/>
          <w:szCs w:val="22"/>
        </w:rPr>
        <w:t xml:space="preserve">Applying floor treatments to increase slip resistance </w:t>
      </w:r>
    </w:p>
    <w:p w14:paraId="7C53E203" w14:textId="77777777" w:rsidR="00D713FE" w:rsidRDefault="00DB2DBC" w:rsidP="00D713FE">
      <w:pPr>
        <w:pStyle w:val="defaulttext1"/>
        <w:numPr>
          <w:ilvl w:val="0"/>
          <w:numId w:val="44"/>
        </w:numPr>
        <w:spacing w:before="0" w:beforeAutospacing="0" w:after="0" w:afterAutospacing="0"/>
        <w:contextualSpacing/>
        <w:rPr>
          <w:rFonts w:ascii="Arial" w:hAnsi="Arial" w:cs="Arial"/>
          <w:color w:val="auto"/>
          <w:sz w:val="22"/>
          <w:szCs w:val="22"/>
        </w:rPr>
      </w:pPr>
      <w:r w:rsidRPr="00DB2DBC">
        <w:rPr>
          <w:rFonts w:ascii="Arial" w:hAnsi="Arial" w:cs="Arial"/>
          <w:color w:val="auto"/>
          <w:sz w:val="22"/>
          <w:szCs w:val="22"/>
        </w:rPr>
        <w:t>Ensuring stairs and railings meet the requirements of the</w:t>
      </w:r>
      <w:r w:rsidR="00D713FE">
        <w:rPr>
          <w:rFonts w:ascii="Arial" w:hAnsi="Arial" w:cs="Arial"/>
          <w:color w:val="auto"/>
          <w:sz w:val="22"/>
          <w:szCs w:val="22"/>
        </w:rPr>
        <w:t xml:space="preserve"> NL</w:t>
      </w:r>
      <w:r w:rsidRPr="00DB2DBC">
        <w:rPr>
          <w:rFonts w:ascii="Arial" w:hAnsi="Arial" w:cs="Arial"/>
          <w:color w:val="auto"/>
          <w:sz w:val="22"/>
          <w:szCs w:val="22"/>
        </w:rPr>
        <w:t xml:space="preserve"> OHS </w:t>
      </w:r>
      <w:r w:rsidR="00D713FE">
        <w:rPr>
          <w:rFonts w:ascii="Arial" w:hAnsi="Arial" w:cs="Arial"/>
          <w:color w:val="auto"/>
          <w:sz w:val="22"/>
          <w:szCs w:val="22"/>
        </w:rPr>
        <w:t>R</w:t>
      </w:r>
      <w:r w:rsidRPr="00DB2DBC">
        <w:rPr>
          <w:rFonts w:ascii="Arial" w:hAnsi="Arial" w:cs="Arial"/>
          <w:color w:val="auto"/>
          <w:sz w:val="22"/>
          <w:szCs w:val="22"/>
        </w:rPr>
        <w:t>egulations</w:t>
      </w:r>
    </w:p>
    <w:p w14:paraId="360FA815" w14:textId="5EA85847" w:rsidR="00DB2DBC" w:rsidRPr="00DB2DBC" w:rsidRDefault="00DB2DBC" w:rsidP="00D713FE">
      <w:pPr>
        <w:pStyle w:val="defaulttext1"/>
        <w:numPr>
          <w:ilvl w:val="1"/>
          <w:numId w:val="44"/>
        </w:numPr>
        <w:spacing w:before="0" w:beforeAutospacing="0" w:after="0" w:afterAutospacing="0"/>
        <w:contextualSpacing/>
        <w:rPr>
          <w:rFonts w:ascii="Arial" w:hAnsi="Arial" w:cs="Arial"/>
          <w:color w:val="auto"/>
          <w:sz w:val="22"/>
          <w:szCs w:val="22"/>
        </w:rPr>
      </w:pPr>
      <w:r w:rsidRPr="00DB2DBC">
        <w:rPr>
          <w:rFonts w:ascii="Arial" w:hAnsi="Arial" w:cs="Arial"/>
          <w:color w:val="auto"/>
          <w:sz w:val="22"/>
          <w:szCs w:val="22"/>
        </w:rPr>
        <w:t>Section 67 (good state and repaired), 459 (Exits and Doors), 460 (handrails), 377 (temporary floor), 458 (Access and Egress), etc.</w:t>
      </w:r>
    </w:p>
    <w:p w14:paraId="11AFF15E" w14:textId="28092407" w:rsidR="00DB2DBC" w:rsidRPr="00DB2DBC" w:rsidRDefault="00D713FE" w:rsidP="00D713FE">
      <w:pPr>
        <w:pStyle w:val="defaulttext1"/>
        <w:numPr>
          <w:ilvl w:val="0"/>
          <w:numId w:val="44"/>
        </w:numPr>
        <w:spacing w:before="0" w:beforeAutospacing="0" w:after="0" w:afterAutospacing="0"/>
        <w:contextualSpacing/>
        <w:rPr>
          <w:rFonts w:ascii="Arial" w:hAnsi="Arial" w:cs="Arial"/>
          <w:color w:val="auto"/>
          <w:sz w:val="22"/>
          <w:szCs w:val="22"/>
        </w:rPr>
      </w:pPr>
      <w:r>
        <w:rPr>
          <w:rFonts w:ascii="Arial" w:hAnsi="Arial" w:cs="Arial"/>
          <w:color w:val="auto"/>
          <w:sz w:val="22"/>
          <w:szCs w:val="22"/>
        </w:rPr>
        <w:t>P</w:t>
      </w:r>
      <w:r w:rsidR="00DB2DBC" w:rsidRPr="00DB2DBC">
        <w:rPr>
          <w:rFonts w:ascii="Arial" w:hAnsi="Arial" w:cs="Arial"/>
          <w:color w:val="auto"/>
          <w:sz w:val="22"/>
          <w:szCs w:val="22"/>
        </w:rPr>
        <w:t>rovide sufficient levels of</w:t>
      </w:r>
      <w:r>
        <w:rPr>
          <w:rFonts w:ascii="Arial" w:hAnsi="Arial" w:cs="Arial"/>
          <w:color w:val="auto"/>
          <w:sz w:val="22"/>
          <w:szCs w:val="22"/>
        </w:rPr>
        <w:t xml:space="preserve"> </w:t>
      </w:r>
      <w:r w:rsidRPr="00DB2DBC">
        <w:rPr>
          <w:rFonts w:ascii="Arial" w:hAnsi="Arial" w:cs="Arial"/>
          <w:color w:val="auto"/>
          <w:sz w:val="22"/>
          <w:szCs w:val="22"/>
        </w:rPr>
        <w:t>internal and external lighting</w:t>
      </w:r>
      <w:r w:rsidR="00DB2DBC" w:rsidRPr="00DB2DBC">
        <w:rPr>
          <w:rFonts w:ascii="Arial" w:hAnsi="Arial" w:cs="Arial"/>
          <w:color w:val="auto"/>
          <w:sz w:val="22"/>
          <w:szCs w:val="22"/>
        </w:rPr>
        <w:t xml:space="preserve">, including stair wells, corridors, walkways, etc. Use a flashlight when walking into a dark room. </w:t>
      </w:r>
    </w:p>
    <w:p w14:paraId="25CB5E6B" w14:textId="13E82C69" w:rsidR="00DB2DBC" w:rsidRPr="00DB2DBC" w:rsidRDefault="00D713FE" w:rsidP="00D713FE">
      <w:pPr>
        <w:pStyle w:val="defaulttext1"/>
        <w:numPr>
          <w:ilvl w:val="0"/>
          <w:numId w:val="44"/>
        </w:numPr>
        <w:spacing w:before="0" w:beforeAutospacing="0" w:after="0" w:afterAutospacing="0"/>
        <w:contextualSpacing/>
        <w:rPr>
          <w:rFonts w:ascii="Arial" w:hAnsi="Arial" w:cs="Arial"/>
          <w:color w:val="auto"/>
          <w:sz w:val="22"/>
          <w:szCs w:val="22"/>
        </w:rPr>
      </w:pPr>
      <w:r>
        <w:rPr>
          <w:rFonts w:ascii="Arial" w:hAnsi="Arial" w:cs="Arial"/>
          <w:color w:val="auto"/>
          <w:sz w:val="22"/>
          <w:szCs w:val="22"/>
        </w:rPr>
        <w:lastRenderedPageBreak/>
        <w:t>Perform</w:t>
      </w:r>
      <w:r w:rsidR="00DB2DBC" w:rsidRPr="00DB2DBC">
        <w:rPr>
          <w:rFonts w:ascii="Arial" w:hAnsi="Arial" w:cs="Arial"/>
          <w:color w:val="auto"/>
          <w:sz w:val="22"/>
          <w:szCs w:val="22"/>
        </w:rPr>
        <w:t xml:space="preserve"> regular inspection</w:t>
      </w:r>
      <w:r>
        <w:rPr>
          <w:rFonts w:ascii="Arial" w:hAnsi="Arial" w:cs="Arial"/>
          <w:color w:val="auto"/>
          <w:sz w:val="22"/>
          <w:szCs w:val="22"/>
        </w:rPr>
        <w:t>s</w:t>
      </w:r>
      <w:r w:rsidR="00DB2DBC" w:rsidRPr="00DB2DBC">
        <w:rPr>
          <w:rFonts w:ascii="Arial" w:hAnsi="Arial" w:cs="Arial"/>
          <w:color w:val="auto"/>
          <w:sz w:val="22"/>
          <w:szCs w:val="22"/>
        </w:rPr>
        <w:t xml:space="preserve"> and maintenance on equipment that </w:t>
      </w:r>
      <w:r w:rsidRPr="00DB2DBC">
        <w:rPr>
          <w:rFonts w:ascii="Arial" w:hAnsi="Arial" w:cs="Arial"/>
          <w:color w:val="auto"/>
          <w:sz w:val="22"/>
          <w:szCs w:val="22"/>
        </w:rPr>
        <w:t>uses</w:t>
      </w:r>
      <w:r w:rsidR="00DB2DBC" w:rsidRPr="00DB2DBC">
        <w:rPr>
          <w:rFonts w:ascii="Arial" w:hAnsi="Arial" w:cs="Arial"/>
          <w:color w:val="auto"/>
          <w:sz w:val="22"/>
          <w:szCs w:val="22"/>
        </w:rPr>
        <w:t xml:space="preserve"> liquid or fluids as part of the operation or process. </w:t>
      </w:r>
    </w:p>
    <w:p w14:paraId="05F1FC5A" w14:textId="6AD8AC4C" w:rsidR="00DB2DBC" w:rsidRPr="00DB2DBC" w:rsidRDefault="00D713FE" w:rsidP="00D713FE">
      <w:pPr>
        <w:pStyle w:val="defaulttext1"/>
        <w:numPr>
          <w:ilvl w:val="0"/>
          <w:numId w:val="44"/>
        </w:numPr>
        <w:spacing w:before="0" w:beforeAutospacing="0" w:after="0" w:afterAutospacing="0"/>
        <w:contextualSpacing/>
        <w:rPr>
          <w:rFonts w:ascii="Arial" w:hAnsi="Arial" w:cs="Arial"/>
          <w:color w:val="auto"/>
          <w:sz w:val="22"/>
          <w:szCs w:val="22"/>
        </w:rPr>
      </w:pPr>
      <w:r>
        <w:rPr>
          <w:rFonts w:ascii="Arial" w:hAnsi="Arial" w:cs="Arial"/>
          <w:color w:val="auto"/>
          <w:sz w:val="22"/>
          <w:szCs w:val="22"/>
        </w:rPr>
        <w:t>C</w:t>
      </w:r>
      <w:r w:rsidR="00DB2DBC" w:rsidRPr="00DB2DBC">
        <w:rPr>
          <w:rFonts w:ascii="Arial" w:hAnsi="Arial" w:cs="Arial"/>
          <w:color w:val="auto"/>
          <w:sz w:val="22"/>
          <w:szCs w:val="22"/>
        </w:rPr>
        <w:t xml:space="preserve">ontain and drain liquids as close as possible to the </w:t>
      </w:r>
      <w:r w:rsidRPr="00DB2DBC">
        <w:rPr>
          <w:rFonts w:ascii="Arial" w:hAnsi="Arial" w:cs="Arial"/>
          <w:color w:val="auto"/>
          <w:sz w:val="22"/>
          <w:szCs w:val="22"/>
        </w:rPr>
        <w:t>source</w:t>
      </w:r>
      <w:r w:rsidR="00DB2DBC" w:rsidRPr="00DB2DBC">
        <w:rPr>
          <w:rFonts w:ascii="Arial" w:hAnsi="Arial" w:cs="Arial"/>
          <w:color w:val="auto"/>
          <w:sz w:val="22"/>
          <w:szCs w:val="22"/>
        </w:rPr>
        <w:t xml:space="preserve"> of the liquid; use floor grates and ensure they are slip resistant; use trays to collect liquid and waste.</w:t>
      </w:r>
    </w:p>
    <w:p w14:paraId="2F6AB521" w14:textId="017E0F4A" w:rsidR="00DB2DBC" w:rsidRPr="00DB2DBC" w:rsidRDefault="00D713FE" w:rsidP="00D713FE">
      <w:pPr>
        <w:pStyle w:val="defaulttext1"/>
        <w:numPr>
          <w:ilvl w:val="0"/>
          <w:numId w:val="44"/>
        </w:numPr>
        <w:spacing w:before="0" w:beforeAutospacing="0" w:after="0" w:afterAutospacing="0"/>
        <w:contextualSpacing/>
        <w:rPr>
          <w:rFonts w:ascii="Arial" w:hAnsi="Arial" w:cs="Arial"/>
          <w:color w:val="auto"/>
          <w:sz w:val="22"/>
          <w:szCs w:val="22"/>
        </w:rPr>
      </w:pPr>
      <w:r>
        <w:rPr>
          <w:rFonts w:ascii="Arial" w:hAnsi="Arial" w:cs="Arial"/>
          <w:color w:val="auto"/>
          <w:sz w:val="22"/>
          <w:szCs w:val="22"/>
        </w:rPr>
        <w:t>U</w:t>
      </w:r>
      <w:r w:rsidR="00DB2DBC" w:rsidRPr="00DB2DBC">
        <w:rPr>
          <w:rFonts w:ascii="Arial" w:hAnsi="Arial" w:cs="Arial"/>
          <w:color w:val="auto"/>
          <w:sz w:val="22"/>
          <w:szCs w:val="22"/>
        </w:rPr>
        <w:t xml:space="preserve">se proper ventilation techniques to prevent a build-up of steam, condensation and grease on floors. </w:t>
      </w:r>
    </w:p>
    <w:p w14:paraId="2087E5B3" w14:textId="77777777" w:rsidR="00DB2DBC" w:rsidRPr="00DB2DBC" w:rsidRDefault="00DB2DBC" w:rsidP="00D713FE">
      <w:pPr>
        <w:pStyle w:val="defaulttext1"/>
        <w:spacing w:before="0" w:beforeAutospacing="0" w:after="0" w:afterAutospacing="0"/>
        <w:contextualSpacing/>
        <w:rPr>
          <w:rFonts w:ascii="Arial" w:hAnsi="Arial" w:cs="Arial"/>
          <w:color w:val="auto"/>
          <w:sz w:val="22"/>
          <w:szCs w:val="22"/>
          <w:lang w:val="en-CA"/>
        </w:rPr>
      </w:pPr>
    </w:p>
    <w:p w14:paraId="1883D567" w14:textId="16DC00EC" w:rsidR="00DB2DBC" w:rsidRPr="00DB2DBC" w:rsidRDefault="00DB2DBC" w:rsidP="00D713FE">
      <w:pPr>
        <w:pStyle w:val="Heading2"/>
        <w:spacing w:before="0" w:line="240" w:lineRule="auto"/>
        <w:contextualSpacing/>
        <w:rPr>
          <w:lang w:val="en-CA"/>
        </w:rPr>
      </w:pPr>
      <w:r>
        <w:rPr>
          <w:lang w:val="en-CA"/>
        </w:rPr>
        <w:t xml:space="preserve">4.4 </w:t>
      </w:r>
      <w:r w:rsidRPr="00DB2DBC">
        <w:rPr>
          <w:lang w:val="en-CA"/>
        </w:rPr>
        <w:t>Administrative Controls</w:t>
      </w:r>
    </w:p>
    <w:p w14:paraId="209D367E" w14:textId="77777777" w:rsidR="00DB2DBC" w:rsidRDefault="00DB2DBC" w:rsidP="00D713FE">
      <w:pPr>
        <w:pStyle w:val="defaulttext1"/>
        <w:spacing w:before="0" w:beforeAutospacing="0" w:after="0" w:afterAutospacing="0"/>
        <w:contextualSpacing/>
        <w:rPr>
          <w:rFonts w:ascii="Arial" w:hAnsi="Arial" w:cs="Arial"/>
          <w:color w:val="auto"/>
          <w:sz w:val="22"/>
          <w:szCs w:val="22"/>
        </w:rPr>
      </w:pPr>
    </w:p>
    <w:p w14:paraId="149E8DF0" w14:textId="78E9137A" w:rsidR="00DB2DBC" w:rsidRPr="00DB2DBC" w:rsidRDefault="00DB2DBC" w:rsidP="00D713FE">
      <w:pPr>
        <w:pStyle w:val="defaulttext1"/>
        <w:spacing w:before="0" w:beforeAutospacing="0" w:after="0" w:afterAutospacing="0"/>
        <w:contextualSpacing/>
        <w:rPr>
          <w:rFonts w:ascii="Arial" w:hAnsi="Arial" w:cs="Arial"/>
          <w:color w:val="auto"/>
          <w:sz w:val="22"/>
          <w:szCs w:val="22"/>
          <w:lang w:val="en-CA"/>
        </w:rPr>
      </w:pPr>
      <w:r w:rsidRPr="00DB2DBC">
        <w:rPr>
          <w:rFonts w:ascii="Arial" w:hAnsi="Arial" w:cs="Arial"/>
          <w:color w:val="auto"/>
          <w:sz w:val="22"/>
          <w:szCs w:val="22"/>
        </w:rPr>
        <w:t xml:space="preserve">Administrative controls change the way that workers do their work. Some examples include: </w:t>
      </w:r>
    </w:p>
    <w:p w14:paraId="21B7E889" w14:textId="77777777" w:rsidR="00DB2DBC" w:rsidRPr="00DB2DBC" w:rsidRDefault="00DB2DBC" w:rsidP="00D713FE">
      <w:pPr>
        <w:pStyle w:val="defaulttext1"/>
        <w:numPr>
          <w:ilvl w:val="0"/>
          <w:numId w:val="44"/>
        </w:numPr>
        <w:spacing w:before="0" w:beforeAutospacing="0" w:after="0" w:afterAutospacing="0"/>
        <w:contextualSpacing/>
        <w:rPr>
          <w:rFonts w:ascii="Arial" w:hAnsi="Arial" w:cs="Arial"/>
          <w:color w:val="auto"/>
          <w:sz w:val="22"/>
          <w:szCs w:val="22"/>
        </w:rPr>
      </w:pPr>
      <w:r w:rsidRPr="00DB2DBC">
        <w:rPr>
          <w:rFonts w:ascii="Arial" w:hAnsi="Arial" w:cs="Arial"/>
          <w:color w:val="auto"/>
          <w:sz w:val="22"/>
          <w:szCs w:val="22"/>
        </w:rPr>
        <w:t xml:space="preserve">Displaying warning strips and signs to alert pedestrians about changed or uneven surfaces. </w:t>
      </w:r>
    </w:p>
    <w:p w14:paraId="27609A06" w14:textId="77777777" w:rsidR="00DB2DBC" w:rsidRPr="00DB2DBC" w:rsidRDefault="00DB2DBC" w:rsidP="00D713FE">
      <w:pPr>
        <w:pStyle w:val="defaulttext1"/>
        <w:numPr>
          <w:ilvl w:val="0"/>
          <w:numId w:val="44"/>
        </w:numPr>
        <w:spacing w:before="0" w:beforeAutospacing="0" w:after="0" w:afterAutospacing="0"/>
        <w:contextualSpacing/>
        <w:rPr>
          <w:rFonts w:ascii="Arial" w:hAnsi="Arial" w:cs="Arial"/>
          <w:color w:val="auto"/>
          <w:sz w:val="22"/>
          <w:szCs w:val="22"/>
        </w:rPr>
      </w:pPr>
      <w:r w:rsidRPr="00DB2DBC">
        <w:rPr>
          <w:rFonts w:ascii="Arial" w:hAnsi="Arial" w:cs="Arial"/>
          <w:color w:val="auto"/>
          <w:sz w:val="22"/>
          <w:szCs w:val="22"/>
        </w:rPr>
        <w:t xml:space="preserve">Planning pedestrian routes to avoid wet and slippery areas. </w:t>
      </w:r>
    </w:p>
    <w:p w14:paraId="4001B23E" w14:textId="43F1BA43" w:rsidR="00DB2DBC" w:rsidRPr="00D713FE" w:rsidRDefault="00DB2DBC" w:rsidP="00D713FE">
      <w:pPr>
        <w:pStyle w:val="defaulttext1"/>
        <w:numPr>
          <w:ilvl w:val="0"/>
          <w:numId w:val="44"/>
        </w:numPr>
        <w:spacing w:before="0" w:beforeAutospacing="0" w:after="0" w:afterAutospacing="0"/>
        <w:contextualSpacing/>
        <w:rPr>
          <w:rFonts w:ascii="Arial" w:hAnsi="Arial" w:cs="Arial"/>
          <w:color w:val="auto"/>
          <w:sz w:val="22"/>
          <w:szCs w:val="22"/>
        </w:rPr>
      </w:pPr>
      <w:r w:rsidRPr="00D713FE">
        <w:rPr>
          <w:rFonts w:ascii="Arial" w:hAnsi="Arial" w:cs="Arial"/>
          <w:color w:val="auto"/>
          <w:sz w:val="22"/>
          <w:szCs w:val="22"/>
        </w:rPr>
        <w:t xml:space="preserve">Developing </w:t>
      </w:r>
      <w:r w:rsidR="00264923" w:rsidRPr="00D713FE">
        <w:rPr>
          <w:rFonts w:ascii="Arial" w:hAnsi="Arial" w:cs="Arial"/>
          <w:color w:val="auto"/>
          <w:sz w:val="22"/>
          <w:szCs w:val="22"/>
        </w:rPr>
        <w:t>safe work practices or procedures</w:t>
      </w:r>
      <w:r w:rsidRPr="00D713FE">
        <w:rPr>
          <w:rFonts w:ascii="Arial" w:hAnsi="Arial" w:cs="Arial"/>
          <w:color w:val="auto"/>
          <w:sz w:val="22"/>
          <w:szCs w:val="22"/>
        </w:rPr>
        <w:t xml:space="preserve"> </w:t>
      </w:r>
    </w:p>
    <w:p w14:paraId="1C1FDB1A" w14:textId="77777777" w:rsidR="00DB2DBC" w:rsidRPr="00D713FE" w:rsidRDefault="00DB2DBC" w:rsidP="00D713FE">
      <w:pPr>
        <w:pStyle w:val="defaulttext1"/>
        <w:numPr>
          <w:ilvl w:val="0"/>
          <w:numId w:val="44"/>
        </w:numPr>
        <w:spacing w:before="0" w:beforeAutospacing="0" w:after="0" w:afterAutospacing="0"/>
        <w:contextualSpacing/>
        <w:rPr>
          <w:rFonts w:ascii="Arial" w:hAnsi="Arial" w:cs="Arial"/>
          <w:color w:val="auto"/>
          <w:sz w:val="22"/>
          <w:szCs w:val="22"/>
        </w:rPr>
      </w:pPr>
      <w:r w:rsidRPr="00D713FE">
        <w:rPr>
          <w:rFonts w:ascii="Arial" w:hAnsi="Arial" w:cs="Arial"/>
          <w:color w:val="auto"/>
          <w:sz w:val="22"/>
          <w:szCs w:val="22"/>
        </w:rPr>
        <w:t xml:space="preserve">Preventative maintenance program – to ensure equipment and machinery are working properly. </w:t>
      </w:r>
    </w:p>
    <w:p w14:paraId="0D25417A" w14:textId="77777777" w:rsidR="00DB2DBC" w:rsidRPr="00D713FE" w:rsidRDefault="00DB2DBC" w:rsidP="00D713FE">
      <w:pPr>
        <w:pStyle w:val="defaulttext1"/>
        <w:numPr>
          <w:ilvl w:val="0"/>
          <w:numId w:val="44"/>
        </w:numPr>
        <w:spacing w:before="0" w:beforeAutospacing="0" w:after="0" w:afterAutospacing="0"/>
        <w:contextualSpacing/>
        <w:rPr>
          <w:rFonts w:ascii="Arial" w:hAnsi="Arial" w:cs="Arial"/>
          <w:color w:val="auto"/>
          <w:sz w:val="22"/>
          <w:szCs w:val="22"/>
        </w:rPr>
      </w:pPr>
      <w:r w:rsidRPr="00D713FE">
        <w:rPr>
          <w:rFonts w:ascii="Arial" w:hAnsi="Arial" w:cs="Arial"/>
          <w:color w:val="auto"/>
          <w:sz w:val="22"/>
          <w:szCs w:val="22"/>
        </w:rPr>
        <w:t xml:space="preserve">Education and training </w:t>
      </w:r>
      <w:proofErr w:type="gramStart"/>
      <w:r w:rsidRPr="00D713FE">
        <w:rPr>
          <w:rFonts w:ascii="Arial" w:hAnsi="Arial" w:cs="Arial"/>
          <w:color w:val="auto"/>
          <w:sz w:val="22"/>
          <w:szCs w:val="22"/>
        </w:rPr>
        <w:t>to</w:t>
      </w:r>
      <w:proofErr w:type="gramEnd"/>
      <w:r w:rsidRPr="00D713FE">
        <w:rPr>
          <w:rFonts w:ascii="Arial" w:hAnsi="Arial" w:cs="Arial"/>
          <w:color w:val="auto"/>
          <w:sz w:val="22"/>
          <w:szCs w:val="22"/>
        </w:rPr>
        <w:t xml:space="preserve"> workers</w:t>
      </w:r>
    </w:p>
    <w:p w14:paraId="694D8E4E" w14:textId="77777777" w:rsidR="00DB2DBC" w:rsidRPr="00D713FE" w:rsidRDefault="00DB2DBC" w:rsidP="00D713FE">
      <w:pPr>
        <w:pStyle w:val="defaulttext1"/>
        <w:spacing w:before="0" w:beforeAutospacing="0" w:after="0" w:afterAutospacing="0"/>
        <w:contextualSpacing/>
        <w:rPr>
          <w:rFonts w:ascii="Arial" w:hAnsi="Arial" w:cs="Arial"/>
          <w:color w:val="auto"/>
          <w:sz w:val="22"/>
          <w:szCs w:val="22"/>
          <w:lang w:val="en-CA"/>
        </w:rPr>
      </w:pPr>
    </w:p>
    <w:p w14:paraId="5F592DE3" w14:textId="35F4CEB5" w:rsidR="00DB2DBC" w:rsidRPr="00D713FE" w:rsidRDefault="00DB2DBC" w:rsidP="00D713FE">
      <w:pPr>
        <w:pStyle w:val="Heading2"/>
        <w:spacing w:before="0" w:line="240" w:lineRule="auto"/>
        <w:contextualSpacing/>
        <w:rPr>
          <w:szCs w:val="22"/>
          <w:lang w:val="en-CA"/>
        </w:rPr>
      </w:pPr>
      <w:r w:rsidRPr="00D713FE">
        <w:rPr>
          <w:szCs w:val="22"/>
          <w:lang w:val="en-CA"/>
        </w:rPr>
        <w:t xml:space="preserve">4.5 </w:t>
      </w:r>
      <w:r w:rsidRPr="00D713FE">
        <w:rPr>
          <w:szCs w:val="22"/>
          <w:lang w:val="en-CA"/>
        </w:rPr>
        <w:t>PPE</w:t>
      </w:r>
    </w:p>
    <w:p w14:paraId="1FE342EB" w14:textId="77777777" w:rsidR="00DB2DBC" w:rsidRPr="00D713FE" w:rsidRDefault="00DB2DBC" w:rsidP="00D713FE">
      <w:pPr>
        <w:pStyle w:val="defaulttext1"/>
        <w:spacing w:before="0" w:beforeAutospacing="0" w:after="0" w:afterAutospacing="0"/>
        <w:contextualSpacing/>
        <w:rPr>
          <w:rFonts w:ascii="Arial" w:hAnsi="Arial" w:cs="Arial"/>
          <w:color w:val="auto"/>
          <w:sz w:val="22"/>
          <w:szCs w:val="22"/>
          <w:lang w:val="en-CA"/>
        </w:rPr>
      </w:pPr>
    </w:p>
    <w:p w14:paraId="7B423859" w14:textId="3D193FB7" w:rsidR="00DB2DBC" w:rsidRPr="00D713FE" w:rsidRDefault="00DB2DBC" w:rsidP="00D713FE">
      <w:pPr>
        <w:pStyle w:val="defaulttext1"/>
        <w:spacing w:before="0" w:beforeAutospacing="0" w:after="0" w:afterAutospacing="0"/>
        <w:contextualSpacing/>
        <w:rPr>
          <w:rFonts w:ascii="Arial" w:hAnsi="Arial" w:cs="Arial"/>
          <w:color w:val="auto"/>
          <w:sz w:val="22"/>
          <w:szCs w:val="22"/>
        </w:rPr>
      </w:pPr>
      <w:r w:rsidRPr="00D713FE">
        <w:rPr>
          <w:rFonts w:ascii="Arial" w:hAnsi="Arial" w:cs="Arial"/>
          <w:color w:val="auto"/>
          <w:sz w:val="22"/>
          <w:szCs w:val="22"/>
        </w:rPr>
        <w:t xml:space="preserve">Protecting </w:t>
      </w:r>
      <w:r w:rsidR="00D713FE" w:rsidRPr="00D713FE">
        <w:rPr>
          <w:rFonts w:ascii="Arial" w:hAnsi="Arial" w:cs="Arial"/>
          <w:color w:val="auto"/>
          <w:sz w:val="22"/>
          <w:szCs w:val="22"/>
        </w:rPr>
        <w:t>workers</w:t>
      </w:r>
      <w:r w:rsidRPr="00D713FE">
        <w:rPr>
          <w:rFonts w:ascii="Arial" w:hAnsi="Arial" w:cs="Arial"/>
          <w:color w:val="auto"/>
          <w:sz w:val="22"/>
          <w:szCs w:val="22"/>
        </w:rPr>
        <w:t xml:space="preserve"> with personal protective equipment. For example:</w:t>
      </w:r>
    </w:p>
    <w:p w14:paraId="3678BB33" w14:textId="414ABB9E" w:rsidR="00DB2DBC" w:rsidRPr="00D713FE" w:rsidRDefault="00DB2DBC" w:rsidP="00D713FE">
      <w:pPr>
        <w:pStyle w:val="defaulttext1"/>
        <w:numPr>
          <w:ilvl w:val="0"/>
          <w:numId w:val="44"/>
        </w:numPr>
        <w:spacing w:before="0" w:beforeAutospacing="0" w:after="0" w:afterAutospacing="0"/>
        <w:contextualSpacing/>
        <w:rPr>
          <w:rFonts w:ascii="Arial" w:hAnsi="Arial" w:cs="Arial"/>
          <w:sz w:val="22"/>
          <w:szCs w:val="22"/>
        </w:rPr>
      </w:pPr>
      <w:r w:rsidRPr="00D713FE">
        <w:rPr>
          <w:rFonts w:ascii="Arial" w:hAnsi="Arial" w:cs="Arial"/>
          <w:color w:val="auto"/>
          <w:sz w:val="22"/>
          <w:szCs w:val="22"/>
        </w:rPr>
        <w:t xml:space="preserve">Proper </w:t>
      </w:r>
      <w:r w:rsidR="00D713FE" w:rsidRPr="00D713FE">
        <w:rPr>
          <w:rFonts w:ascii="Arial" w:hAnsi="Arial" w:cs="Arial"/>
          <w:color w:val="auto"/>
          <w:sz w:val="22"/>
          <w:szCs w:val="22"/>
        </w:rPr>
        <w:t>footwear</w:t>
      </w:r>
      <w:r w:rsidRPr="00D713FE">
        <w:rPr>
          <w:rFonts w:ascii="Arial" w:hAnsi="Arial" w:cs="Arial"/>
          <w:color w:val="auto"/>
          <w:sz w:val="22"/>
          <w:szCs w:val="22"/>
        </w:rPr>
        <w:t xml:space="preserve"> (section 80 of regulations) </w:t>
      </w:r>
      <w:r w:rsidR="00D713FE" w:rsidRPr="00D713FE">
        <w:rPr>
          <w:rFonts w:ascii="Arial" w:hAnsi="Arial" w:cs="Arial"/>
          <w:color w:val="auto"/>
          <w:sz w:val="22"/>
          <w:szCs w:val="22"/>
        </w:rPr>
        <w:t>requires</w:t>
      </w:r>
      <w:r w:rsidRPr="00D713FE">
        <w:rPr>
          <w:rFonts w:ascii="Arial" w:hAnsi="Arial" w:cs="Arial"/>
          <w:color w:val="auto"/>
          <w:sz w:val="22"/>
          <w:szCs w:val="22"/>
        </w:rPr>
        <w:t xml:space="preserve"> worker’s footwear to be appropriate to working conditions that includes slippery and uneven terrain.</w:t>
      </w:r>
    </w:p>
    <w:p w14:paraId="683C8F69" w14:textId="77777777" w:rsidR="00DB2DBC" w:rsidRPr="00D713FE" w:rsidRDefault="00DB2DBC" w:rsidP="00D713FE">
      <w:pPr>
        <w:spacing w:after="0" w:line="240" w:lineRule="auto"/>
        <w:contextualSpacing/>
        <w:rPr>
          <w:rFonts w:eastAsia="Times New Roman" w:cs="Arial"/>
          <w:lang w:eastAsia="en-CA"/>
        </w:rPr>
      </w:pPr>
    </w:p>
    <w:p w14:paraId="7F4F5722" w14:textId="77777777" w:rsidR="00DB2DBC" w:rsidRPr="00D713FE" w:rsidRDefault="00DB2DBC" w:rsidP="00D713FE">
      <w:pPr>
        <w:spacing w:after="0" w:line="240" w:lineRule="auto"/>
        <w:contextualSpacing/>
        <w:rPr>
          <w:rFonts w:eastAsia="Times New Roman" w:cs="Arial"/>
          <w:lang w:eastAsia="en-CA"/>
        </w:rPr>
      </w:pPr>
    </w:p>
    <w:p w14:paraId="48BAAA95" w14:textId="6F923CB2" w:rsidR="00655557" w:rsidRPr="00D713FE" w:rsidRDefault="00655557" w:rsidP="00D713FE">
      <w:pPr>
        <w:pStyle w:val="Heading1"/>
      </w:pPr>
      <w:bookmarkStart w:id="1" w:name="_Toc484783154"/>
      <w:r w:rsidRPr="00D713FE">
        <w:t xml:space="preserve">5.0 </w:t>
      </w:r>
      <w:r w:rsidR="00575712" w:rsidRPr="00D713FE">
        <w:tab/>
      </w:r>
      <w:r w:rsidR="00D713FE" w:rsidRPr="00D713FE">
        <w:t>COMMUNICATIUON</w:t>
      </w:r>
      <w:bookmarkEnd w:id="1"/>
    </w:p>
    <w:p w14:paraId="2CD2D5B6" w14:textId="77777777" w:rsidR="00D713FE" w:rsidRPr="00D713FE" w:rsidRDefault="00D713FE" w:rsidP="00D713FE">
      <w:pPr>
        <w:spacing w:after="0" w:line="240" w:lineRule="auto"/>
        <w:contextualSpacing/>
        <w:rPr>
          <w:lang w:val="en-GB"/>
        </w:rPr>
      </w:pPr>
    </w:p>
    <w:p w14:paraId="13011222" w14:textId="77777777" w:rsidR="00D713FE" w:rsidRPr="00D713FE" w:rsidRDefault="00D713FE" w:rsidP="00D713FE">
      <w:pPr>
        <w:spacing w:after="0" w:line="240" w:lineRule="auto"/>
        <w:contextualSpacing/>
        <w:jc w:val="both"/>
        <w:rPr>
          <w:rFonts w:cs="Arial"/>
          <w:lang w:val="en-CA"/>
        </w:rPr>
      </w:pPr>
      <w:r w:rsidRPr="00D713FE">
        <w:rPr>
          <w:rFonts w:cs="Arial"/>
        </w:rPr>
        <w:t xml:space="preserve">Communication is also an important part of preventing slip, trip and fall hazards. Whether it be the communication of the organization's strategies for prevention, the lessons learned from slip, trip and fall incident investigations, hazard reports received, or the outcomes of inspections.  </w:t>
      </w:r>
    </w:p>
    <w:p w14:paraId="33AD9BD1" w14:textId="77777777" w:rsidR="00D713FE" w:rsidRDefault="00D713FE" w:rsidP="00D713FE">
      <w:pPr>
        <w:spacing w:after="0" w:line="240" w:lineRule="auto"/>
        <w:contextualSpacing/>
        <w:jc w:val="both"/>
        <w:rPr>
          <w:rFonts w:cs="Arial"/>
          <w:lang w:val="en-CA"/>
        </w:rPr>
      </w:pPr>
    </w:p>
    <w:p w14:paraId="2B2152E8" w14:textId="030A0D51" w:rsidR="00D713FE" w:rsidRPr="00D713FE" w:rsidRDefault="00D713FE" w:rsidP="00D713FE">
      <w:pPr>
        <w:spacing w:after="0" w:line="240" w:lineRule="auto"/>
        <w:contextualSpacing/>
        <w:jc w:val="both"/>
        <w:rPr>
          <w:rFonts w:cs="Arial"/>
          <w:lang w:val="en-CA"/>
        </w:rPr>
      </w:pPr>
      <w:r w:rsidRPr="00D713FE">
        <w:rPr>
          <w:rFonts w:cs="Arial"/>
          <w:lang w:val="en-CA"/>
        </w:rPr>
        <w:t xml:space="preserve">While the topics for communication can vary, so too can the means of communication.  Whatever the chosen method is, it should always provide an opportunity for discussion, questions and feedback. Safety moments, newsletters, emails, posters, and intranet reminders are some practical ways that you can share information in the workplace. Whatever you use, make sure it’s appropriate to the workers and make sure it’s one of many ways to communicate information. For example, if workers do not have access to a computer, emails are not a good way to share information. </w:t>
      </w:r>
    </w:p>
    <w:p w14:paraId="6A6CEFDC" w14:textId="77777777" w:rsidR="00D713FE" w:rsidRDefault="00D713FE" w:rsidP="00D713FE">
      <w:pPr>
        <w:spacing w:after="0" w:line="240" w:lineRule="auto"/>
        <w:contextualSpacing/>
        <w:jc w:val="both"/>
        <w:rPr>
          <w:rFonts w:cs="Arial"/>
        </w:rPr>
      </w:pPr>
    </w:p>
    <w:p w14:paraId="30293430" w14:textId="703ACBA5" w:rsidR="00D713FE" w:rsidRPr="00D713FE" w:rsidRDefault="00D713FE" w:rsidP="00D713FE">
      <w:pPr>
        <w:spacing w:after="0" w:line="240" w:lineRule="auto"/>
        <w:contextualSpacing/>
        <w:jc w:val="both"/>
        <w:rPr>
          <w:rFonts w:cs="Arial"/>
          <w:lang w:val="en-CA"/>
        </w:rPr>
      </w:pPr>
      <w:r w:rsidRPr="00D713FE">
        <w:rPr>
          <w:rFonts w:cs="Arial"/>
        </w:rPr>
        <w:t xml:space="preserve">It’s important to remember that communication does not replace education and training.  </w:t>
      </w:r>
    </w:p>
    <w:sectPr w:rsidR="00D713FE" w:rsidRPr="00D713FE" w:rsidSect="00655557">
      <w:pgSz w:w="12240" w:h="15840"/>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7E47"/>
    <w:multiLevelType w:val="hybridMultilevel"/>
    <w:tmpl w:val="8CA620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436467D"/>
    <w:multiLevelType w:val="hybridMultilevel"/>
    <w:tmpl w:val="6B1CB2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4F31A61"/>
    <w:multiLevelType w:val="hybridMultilevel"/>
    <w:tmpl w:val="5D88994A"/>
    <w:lvl w:ilvl="0" w:tplc="41CA4294">
      <w:start w:val="1"/>
      <w:numFmt w:val="bullet"/>
      <w:lvlText w:val="•"/>
      <w:lvlJc w:val="left"/>
      <w:pPr>
        <w:tabs>
          <w:tab w:val="num" w:pos="720"/>
        </w:tabs>
        <w:ind w:left="720" w:hanging="360"/>
      </w:pPr>
      <w:rPr>
        <w:rFonts w:ascii="Arial" w:hAnsi="Arial" w:hint="default"/>
      </w:rPr>
    </w:lvl>
    <w:lvl w:ilvl="1" w:tplc="86EEFA0E" w:tentative="1">
      <w:start w:val="1"/>
      <w:numFmt w:val="bullet"/>
      <w:lvlText w:val="•"/>
      <w:lvlJc w:val="left"/>
      <w:pPr>
        <w:tabs>
          <w:tab w:val="num" w:pos="1440"/>
        </w:tabs>
        <w:ind w:left="1440" w:hanging="360"/>
      </w:pPr>
      <w:rPr>
        <w:rFonts w:ascii="Arial" w:hAnsi="Arial" w:hint="default"/>
      </w:rPr>
    </w:lvl>
    <w:lvl w:ilvl="2" w:tplc="B02068D8" w:tentative="1">
      <w:start w:val="1"/>
      <w:numFmt w:val="bullet"/>
      <w:lvlText w:val="•"/>
      <w:lvlJc w:val="left"/>
      <w:pPr>
        <w:tabs>
          <w:tab w:val="num" w:pos="2160"/>
        </w:tabs>
        <w:ind w:left="2160" w:hanging="360"/>
      </w:pPr>
      <w:rPr>
        <w:rFonts w:ascii="Arial" w:hAnsi="Arial" w:hint="default"/>
      </w:rPr>
    </w:lvl>
    <w:lvl w:ilvl="3" w:tplc="C5E81112" w:tentative="1">
      <w:start w:val="1"/>
      <w:numFmt w:val="bullet"/>
      <w:lvlText w:val="•"/>
      <w:lvlJc w:val="left"/>
      <w:pPr>
        <w:tabs>
          <w:tab w:val="num" w:pos="2880"/>
        </w:tabs>
        <w:ind w:left="2880" w:hanging="360"/>
      </w:pPr>
      <w:rPr>
        <w:rFonts w:ascii="Arial" w:hAnsi="Arial" w:hint="default"/>
      </w:rPr>
    </w:lvl>
    <w:lvl w:ilvl="4" w:tplc="333A7EB2" w:tentative="1">
      <w:start w:val="1"/>
      <w:numFmt w:val="bullet"/>
      <w:lvlText w:val="•"/>
      <w:lvlJc w:val="left"/>
      <w:pPr>
        <w:tabs>
          <w:tab w:val="num" w:pos="3600"/>
        </w:tabs>
        <w:ind w:left="3600" w:hanging="360"/>
      </w:pPr>
      <w:rPr>
        <w:rFonts w:ascii="Arial" w:hAnsi="Arial" w:hint="default"/>
      </w:rPr>
    </w:lvl>
    <w:lvl w:ilvl="5" w:tplc="F7261F24" w:tentative="1">
      <w:start w:val="1"/>
      <w:numFmt w:val="bullet"/>
      <w:lvlText w:val="•"/>
      <w:lvlJc w:val="left"/>
      <w:pPr>
        <w:tabs>
          <w:tab w:val="num" w:pos="4320"/>
        </w:tabs>
        <w:ind w:left="4320" w:hanging="360"/>
      </w:pPr>
      <w:rPr>
        <w:rFonts w:ascii="Arial" w:hAnsi="Arial" w:hint="default"/>
      </w:rPr>
    </w:lvl>
    <w:lvl w:ilvl="6" w:tplc="1A2EB214" w:tentative="1">
      <w:start w:val="1"/>
      <w:numFmt w:val="bullet"/>
      <w:lvlText w:val="•"/>
      <w:lvlJc w:val="left"/>
      <w:pPr>
        <w:tabs>
          <w:tab w:val="num" w:pos="5040"/>
        </w:tabs>
        <w:ind w:left="5040" w:hanging="360"/>
      </w:pPr>
      <w:rPr>
        <w:rFonts w:ascii="Arial" w:hAnsi="Arial" w:hint="default"/>
      </w:rPr>
    </w:lvl>
    <w:lvl w:ilvl="7" w:tplc="5C72FE96" w:tentative="1">
      <w:start w:val="1"/>
      <w:numFmt w:val="bullet"/>
      <w:lvlText w:val="•"/>
      <w:lvlJc w:val="left"/>
      <w:pPr>
        <w:tabs>
          <w:tab w:val="num" w:pos="5760"/>
        </w:tabs>
        <w:ind w:left="5760" w:hanging="360"/>
      </w:pPr>
      <w:rPr>
        <w:rFonts w:ascii="Arial" w:hAnsi="Arial" w:hint="default"/>
      </w:rPr>
    </w:lvl>
    <w:lvl w:ilvl="8" w:tplc="495E30D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5507A76"/>
    <w:multiLevelType w:val="hybridMultilevel"/>
    <w:tmpl w:val="BD7AA11C"/>
    <w:lvl w:ilvl="0" w:tplc="45264D86">
      <w:start w:val="1"/>
      <w:numFmt w:val="bullet"/>
      <w:lvlText w:val="•"/>
      <w:lvlJc w:val="left"/>
      <w:pPr>
        <w:tabs>
          <w:tab w:val="num" w:pos="720"/>
        </w:tabs>
        <w:ind w:left="720" w:hanging="360"/>
      </w:pPr>
      <w:rPr>
        <w:rFonts w:ascii="Arial" w:hAnsi="Arial" w:hint="default"/>
      </w:rPr>
    </w:lvl>
    <w:lvl w:ilvl="1" w:tplc="772AF22E" w:tentative="1">
      <w:start w:val="1"/>
      <w:numFmt w:val="bullet"/>
      <w:lvlText w:val="•"/>
      <w:lvlJc w:val="left"/>
      <w:pPr>
        <w:tabs>
          <w:tab w:val="num" w:pos="1440"/>
        </w:tabs>
        <w:ind w:left="1440" w:hanging="360"/>
      </w:pPr>
      <w:rPr>
        <w:rFonts w:ascii="Arial" w:hAnsi="Arial" w:hint="default"/>
      </w:rPr>
    </w:lvl>
    <w:lvl w:ilvl="2" w:tplc="83D85B66" w:tentative="1">
      <w:start w:val="1"/>
      <w:numFmt w:val="bullet"/>
      <w:lvlText w:val="•"/>
      <w:lvlJc w:val="left"/>
      <w:pPr>
        <w:tabs>
          <w:tab w:val="num" w:pos="2160"/>
        </w:tabs>
        <w:ind w:left="2160" w:hanging="360"/>
      </w:pPr>
      <w:rPr>
        <w:rFonts w:ascii="Arial" w:hAnsi="Arial" w:hint="default"/>
      </w:rPr>
    </w:lvl>
    <w:lvl w:ilvl="3" w:tplc="C602AF34" w:tentative="1">
      <w:start w:val="1"/>
      <w:numFmt w:val="bullet"/>
      <w:lvlText w:val="•"/>
      <w:lvlJc w:val="left"/>
      <w:pPr>
        <w:tabs>
          <w:tab w:val="num" w:pos="2880"/>
        </w:tabs>
        <w:ind w:left="2880" w:hanging="360"/>
      </w:pPr>
      <w:rPr>
        <w:rFonts w:ascii="Arial" w:hAnsi="Arial" w:hint="default"/>
      </w:rPr>
    </w:lvl>
    <w:lvl w:ilvl="4" w:tplc="C93EC466" w:tentative="1">
      <w:start w:val="1"/>
      <w:numFmt w:val="bullet"/>
      <w:lvlText w:val="•"/>
      <w:lvlJc w:val="left"/>
      <w:pPr>
        <w:tabs>
          <w:tab w:val="num" w:pos="3600"/>
        </w:tabs>
        <w:ind w:left="3600" w:hanging="360"/>
      </w:pPr>
      <w:rPr>
        <w:rFonts w:ascii="Arial" w:hAnsi="Arial" w:hint="default"/>
      </w:rPr>
    </w:lvl>
    <w:lvl w:ilvl="5" w:tplc="0E92619E" w:tentative="1">
      <w:start w:val="1"/>
      <w:numFmt w:val="bullet"/>
      <w:lvlText w:val="•"/>
      <w:lvlJc w:val="left"/>
      <w:pPr>
        <w:tabs>
          <w:tab w:val="num" w:pos="4320"/>
        </w:tabs>
        <w:ind w:left="4320" w:hanging="360"/>
      </w:pPr>
      <w:rPr>
        <w:rFonts w:ascii="Arial" w:hAnsi="Arial" w:hint="default"/>
      </w:rPr>
    </w:lvl>
    <w:lvl w:ilvl="6" w:tplc="55228912" w:tentative="1">
      <w:start w:val="1"/>
      <w:numFmt w:val="bullet"/>
      <w:lvlText w:val="•"/>
      <w:lvlJc w:val="left"/>
      <w:pPr>
        <w:tabs>
          <w:tab w:val="num" w:pos="5040"/>
        </w:tabs>
        <w:ind w:left="5040" w:hanging="360"/>
      </w:pPr>
      <w:rPr>
        <w:rFonts w:ascii="Arial" w:hAnsi="Arial" w:hint="default"/>
      </w:rPr>
    </w:lvl>
    <w:lvl w:ilvl="7" w:tplc="1C38D852" w:tentative="1">
      <w:start w:val="1"/>
      <w:numFmt w:val="bullet"/>
      <w:lvlText w:val="•"/>
      <w:lvlJc w:val="left"/>
      <w:pPr>
        <w:tabs>
          <w:tab w:val="num" w:pos="5760"/>
        </w:tabs>
        <w:ind w:left="5760" w:hanging="360"/>
      </w:pPr>
      <w:rPr>
        <w:rFonts w:ascii="Arial" w:hAnsi="Arial" w:hint="default"/>
      </w:rPr>
    </w:lvl>
    <w:lvl w:ilvl="8" w:tplc="4C20BBB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7061537"/>
    <w:multiLevelType w:val="hybridMultilevel"/>
    <w:tmpl w:val="473C34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8D46051"/>
    <w:multiLevelType w:val="hybridMultilevel"/>
    <w:tmpl w:val="90BAA8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8DA39FC"/>
    <w:multiLevelType w:val="hybridMultilevel"/>
    <w:tmpl w:val="780CE1A8"/>
    <w:lvl w:ilvl="0" w:tplc="7180D456">
      <w:start w:val="1"/>
      <w:numFmt w:val="bullet"/>
      <w:lvlText w:val="•"/>
      <w:lvlJc w:val="left"/>
      <w:pPr>
        <w:tabs>
          <w:tab w:val="num" w:pos="720"/>
        </w:tabs>
        <w:ind w:left="720" w:hanging="360"/>
      </w:pPr>
      <w:rPr>
        <w:rFonts w:ascii="Arial" w:hAnsi="Arial" w:hint="default"/>
      </w:rPr>
    </w:lvl>
    <w:lvl w:ilvl="1" w:tplc="7F3CB93C" w:tentative="1">
      <w:start w:val="1"/>
      <w:numFmt w:val="bullet"/>
      <w:lvlText w:val="•"/>
      <w:lvlJc w:val="left"/>
      <w:pPr>
        <w:tabs>
          <w:tab w:val="num" w:pos="1440"/>
        </w:tabs>
        <w:ind w:left="1440" w:hanging="360"/>
      </w:pPr>
      <w:rPr>
        <w:rFonts w:ascii="Arial" w:hAnsi="Arial" w:hint="default"/>
      </w:rPr>
    </w:lvl>
    <w:lvl w:ilvl="2" w:tplc="CCF67CDC" w:tentative="1">
      <w:start w:val="1"/>
      <w:numFmt w:val="bullet"/>
      <w:lvlText w:val="•"/>
      <w:lvlJc w:val="left"/>
      <w:pPr>
        <w:tabs>
          <w:tab w:val="num" w:pos="2160"/>
        </w:tabs>
        <w:ind w:left="2160" w:hanging="360"/>
      </w:pPr>
      <w:rPr>
        <w:rFonts w:ascii="Arial" w:hAnsi="Arial" w:hint="default"/>
      </w:rPr>
    </w:lvl>
    <w:lvl w:ilvl="3" w:tplc="6FA22BCC" w:tentative="1">
      <w:start w:val="1"/>
      <w:numFmt w:val="bullet"/>
      <w:lvlText w:val="•"/>
      <w:lvlJc w:val="left"/>
      <w:pPr>
        <w:tabs>
          <w:tab w:val="num" w:pos="2880"/>
        </w:tabs>
        <w:ind w:left="2880" w:hanging="360"/>
      </w:pPr>
      <w:rPr>
        <w:rFonts w:ascii="Arial" w:hAnsi="Arial" w:hint="default"/>
      </w:rPr>
    </w:lvl>
    <w:lvl w:ilvl="4" w:tplc="ABA0C40C" w:tentative="1">
      <w:start w:val="1"/>
      <w:numFmt w:val="bullet"/>
      <w:lvlText w:val="•"/>
      <w:lvlJc w:val="left"/>
      <w:pPr>
        <w:tabs>
          <w:tab w:val="num" w:pos="3600"/>
        </w:tabs>
        <w:ind w:left="3600" w:hanging="360"/>
      </w:pPr>
      <w:rPr>
        <w:rFonts w:ascii="Arial" w:hAnsi="Arial" w:hint="default"/>
      </w:rPr>
    </w:lvl>
    <w:lvl w:ilvl="5" w:tplc="9BA2413E" w:tentative="1">
      <w:start w:val="1"/>
      <w:numFmt w:val="bullet"/>
      <w:lvlText w:val="•"/>
      <w:lvlJc w:val="left"/>
      <w:pPr>
        <w:tabs>
          <w:tab w:val="num" w:pos="4320"/>
        </w:tabs>
        <w:ind w:left="4320" w:hanging="360"/>
      </w:pPr>
      <w:rPr>
        <w:rFonts w:ascii="Arial" w:hAnsi="Arial" w:hint="default"/>
      </w:rPr>
    </w:lvl>
    <w:lvl w:ilvl="6" w:tplc="6744387E" w:tentative="1">
      <w:start w:val="1"/>
      <w:numFmt w:val="bullet"/>
      <w:lvlText w:val="•"/>
      <w:lvlJc w:val="left"/>
      <w:pPr>
        <w:tabs>
          <w:tab w:val="num" w:pos="5040"/>
        </w:tabs>
        <w:ind w:left="5040" w:hanging="360"/>
      </w:pPr>
      <w:rPr>
        <w:rFonts w:ascii="Arial" w:hAnsi="Arial" w:hint="default"/>
      </w:rPr>
    </w:lvl>
    <w:lvl w:ilvl="7" w:tplc="9216CE20" w:tentative="1">
      <w:start w:val="1"/>
      <w:numFmt w:val="bullet"/>
      <w:lvlText w:val="•"/>
      <w:lvlJc w:val="left"/>
      <w:pPr>
        <w:tabs>
          <w:tab w:val="num" w:pos="5760"/>
        </w:tabs>
        <w:ind w:left="5760" w:hanging="360"/>
      </w:pPr>
      <w:rPr>
        <w:rFonts w:ascii="Arial" w:hAnsi="Arial" w:hint="default"/>
      </w:rPr>
    </w:lvl>
    <w:lvl w:ilvl="8" w:tplc="2D90624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DF63A0B"/>
    <w:multiLevelType w:val="hybridMultilevel"/>
    <w:tmpl w:val="141CCA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2794FA4"/>
    <w:multiLevelType w:val="hybridMultilevel"/>
    <w:tmpl w:val="DABC0C64"/>
    <w:lvl w:ilvl="0" w:tplc="CCDE1E40">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17D3244C"/>
    <w:multiLevelType w:val="hybridMultilevel"/>
    <w:tmpl w:val="454015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84014B9"/>
    <w:multiLevelType w:val="hybridMultilevel"/>
    <w:tmpl w:val="5184C60E"/>
    <w:lvl w:ilvl="0" w:tplc="C07ABC4E">
      <w:start w:val="1"/>
      <w:numFmt w:val="bullet"/>
      <w:lvlText w:val="•"/>
      <w:lvlJc w:val="left"/>
      <w:pPr>
        <w:tabs>
          <w:tab w:val="num" w:pos="720"/>
        </w:tabs>
        <w:ind w:left="720" w:hanging="360"/>
      </w:pPr>
      <w:rPr>
        <w:rFonts w:ascii="Arial" w:hAnsi="Arial" w:hint="default"/>
      </w:rPr>
    </w:lvl>
    <w:lvl w:ilvl="1" w:tplc="79C29766" w:tentative="1">
      <w:start w:val="1"/>
      <w:numFmt w:val="bullet"/>
      <w:lvlText w:val="•"/>
      <w:lvlJc w:val="left"/>
      <w:pPr>
        <w:tabs>
          <w:tab w:val="num" w:pos="1440"/>
        </w:tabs>
        <w:ind w:left="1440" w:hanging="360"/>
      </w:pPr>
      <w:rPr>
        <w:rFonts w:ascii="Arial" w:hAnsi="Arial" w:hint="default"/>
      </w:rPr>
    </w:lvl>
    <w:lvl w:ilvl="2" w:tplc="B89602FC" w:tentative="1">
      <w:start w:val="1"/>
      <w:numFmt w:val="bullet"/>
      <w:lvlText w:val="•"/>
      <w:lvlJc w:val="left"/>
      <w:pPr>
        <w:tabs>
          <w:tab w:val="num" w:pos="2160"/>
        </w:tabs>
        <w:ind w:left="2160" w:hanging="360"/>
      </w:pPr>
      <w:rPr>
        <w:rFonts w:ascii="Arial" w:hAnsi="Arial" w:hint="default"/>
      </w:rPr>
    </w:lvl>
    <w:lvl w:ilvl="3" w:tplc="ED80F030" w:tentative="1">
      <w:start w:val="1"/>
      <w:numFmt w:val="bullet"/>
      <w:lvlText w:val="•"/>
      <w:lvlJc w:val="left"/>
      <w:pPr>
        <w:tabs>
          <w:tab w:val="num" w:pos="2880"/>
        </w:tabs>
        <w:ind w:left="2880" w:hanging="360"/>
      </w:pPr>
      <w:rPr>
        <w:rFonts w:ascii="Arial" w:hAnsi="Arial" w:hint="default"/>
      </w:rPr>
    </w:lvl>
    <w:lvl w:ilvl="4" w:tplc="20D86FB4" w:tentative="1">
      <w:start w:val="1"/>
      <w:numFmt w:val="bullet"/>
      <w:lvlText w:val="•"/>
      <w:lvlJc w:val="left"/>
      <w:pPr>
        <w:tabs>
          <w:tab w:val="num" w:pos="3600"/>
        </w:tabs>
        <w:ind w:left="3600" w:hanging="360"/>
      </w:pPr>
      <w:rPr>
        <w:rFonts w:ascii="Arial" w:hAnsi="Arial" w:hint="default"/>
      </w:rPr>
    </w:lvl>
    <w:lvl w:ilvl="5" w:tplc="DBE0B9B4" w:tentative="1">
      <w:start w:val="1"/>
      <w:numFmt w:val="bullet"/>
      <w:lvlText w:val="•"/>
      <w:lvlJc w:val="left"/>
      <w:pPr>
        <w:tabs>
          <w:tab w:val="num" w:pos="4320"/>
        </w:tabs>
        <w:ind w:left="4320" w:hanging="360"/>
      </w:pPr>
      <w:rPr>
        <w:rFonts w:ascii="Arial" w:hAnsi="Arial" w:hint="default"/>
      </w:rPr>
    </w:lvl>
    <w:lvl w:ilvl="6" w:tplc="E28CB732" w:tentative="1">
      <w:start w:val="1"/>
      <w:numFmt w:val="bullet"/>
      <w:lvlText w:val="•"/>
      <w:lvlJc w:val="left"/>
      <w:pPr>
        <w:tabs>
          <w:tab w:val="num" w:pos="5040"/>
        </w:tabs>
        <w:ind w:left="5040" w:hanging="360"/>
      </w:pPr>
      <w:rPr>
        <w:rFonts w:ascii="Arial" w:hAnsi="Arial" w:hint="default"/>
      </w:rPr>
    </w:lvl>
    <w:lvl w:ilvl="7" w:tplc="8EAA9E54" w:tentative="1">
      <w:start w:val="1"/>
      <w:numFmt w:val="bullet"/>
      <w:lvlText w:val="•"/>
      <w:lvlJc w:val="left"/>
      <w:pPr>
        <w:tabs>
          <w:tab w:val="num" w:pos="5760"/>
        </w:tabs>
        <w:ind w:left="5760" w:hanging="360"/>
      </w:pPr>
      <w:rPr>
        <w:rFonts w:ascii="Arial" w:hAnsi="Arial" w:hint="default"/>
      </w:rPr>
    </w:lvl>
    <w:lvl w:ilvl="8" w:tplc="7EDC355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94B0148"/>
    <w:multiLevelType w:val="hybridMultilevel"/>
    <w:tmpl w:val="8886F252"/>
    <w:lvl w:ilvl="0" w:tplc="D7F8C11C">
      <w:start w:val="1"/>
      <w:numFmt w:val="bullet"/>
      <w:lvlText w:val="•"/>
      <w:lvlJc w:val="left"/>
      <w:pPr>
        <w:tabs>
          <w:tab w:val="num" w:pos="720"/>
        </w:tabs>
        <w:ind w:left="720" w:hanging="360"/>
      </w:pPr>
      <w:rPr>
        <w:rFonts w:ascii="Arial" w:hAnsi="Arial" w:hint="default"/>
      </w:rPr>
    </w:lvl>
    <w:lvl w:ilvl="1" w:tplc="F998D724" w:tentative="1">
      <w:start w:val="1"/>
      <w:numFmt w:val="bullet"/>
      <w:lvlText w:val="•"/>
      <w:lvlJc w:val="left"/>
      <w:pPr>
        <w:tabs>
          <w:tab w:val="num" w:pos="1440"/>
        </w:tabs>
        <w:ind w:left="1440" w:hanging="360"/>
      </w:pPr>
      <w:rPr>
        <w:rFonts w:ascii="Arial" w:hAnsi="Arial" w:hint="default"/>
      </w:rPr>
    </w:lvl>
    <w:lvl w:ilvl="2" w:tplc="3C784A34" w:tentative="1">
      <w:start w:val="1"/>
      <w:numFmt w:val="bullet"/>
      <w:lvlText w:val="•"/>
      <w:lvlJc w:val="left"/>
      <w:pPr>
        <w:tabs>
          <w:tab w:val="num" w:pos="2160"/>
        </w:tabs>
        <w:ind w:left="2160" w:hanging="360"/>
      </w:pPr>
      <w:rPr>
        <w:rFonts w:ascii="Arial" w:hAnsi="Arial" w:hint="default"/>
      </w:rPr>
    </w:lvl>
    <w:lvl w:ilvl="3" w:tplc="438A7636" w:tentative="1">
      <w:start w:val="1"/>
      <w:numFmt w:val="bullet"/>
      <w:lvlText w:val="•"/>
      <w:lvlJc w:val="left"/>
      <w:pPr>
        <w:tabs>
          <w:tab w:val="num" w:pos="2880"/>
        </w:tabs>
        <w:ind w:left="2880" w:hanging="360"/>
      </w:pPr>
      <w:rPr>
        <w:rFonts w:ascii="Arial" w:hAnsi="Arial" w:hint="default"/>
      </w:rPr>
    </w:lvl>
    <w:lvl w:ilvl="4" w:tplc="7D1C1D78" w:tentative="1">
      <w:start w:val="1"/>
      <w:numFmt w:val="bullet"/>
      <w:lvlText w:val="•"/>
      <w:lvlJc w:val="left"/>
      <w:pPr>
        <w:tabs>
          <w:tab w:val="num" w:pos="3600"/>
        </w:tabs>
        <w:ind w:left="3600" w:hanging="360"/>
      </w:pPr>
      <w:rPr>
        <w:rFonts w:ascii="Arial" w:hAnsi="Arial" w:hint="default"/>
      </w:rPr>
    </w:lvl>
    <w:lvl w:ilvl="5" w:tplc="FC40A682" w:tentative="1">
      <w:start w:val="1"/>
      <w:numFmt w:val="bullet"/>
      <w:lvlText w:val="•"/>
      <w:lvlJc w:val="left"/>
      <w:pPr>
        <w:tabs>
          <w:tab w:val="num" w:pos="4320"/>
        </w:tabs>
        <w:ind w:left="4320" w:hanging="360"/>
      </w:pPr>
      <w:rPr>
        <w:rFonts w:ascii="Arial" w:hAnsi="Arial" w:hint="default"/>
      </w:rPr>
    </w:lvl>
    <w:lvl w:ilvl="6" w:tplc="5980FF04" w:tentative="1">
      <w:start w:val="1"/>
      <w:numFmt w:val="bullet"/>
      <w:lvlText w:val="•"/>
      <w:lvlJc w:val="left"/>
      <w:pPr>
        <w:tabs>
          <w:tab w:val="num" w:pos="5040"/>
        </w:tabs>
        <w:ind w:left="5040" w:hanging="360"/>
      </w:pPr>
      <w:rPr>
        <w:rFonts w:ascii="Arial" w:hAnsi="Arial" w:hint="default"/>
      </w:rPr>
    </w:lvl>
    <w:lvl w:ilvl="7" w:tplc="DB2483AE" w:tentative="1">
      <w:start w:val="1"/>
      <w:numFmt w:val="bullet"/>
      <w:lvlText w:val="•"/>
      <w:lvlJc w:val="left"/>
      <w:pPr>
        <w:tabs>
          <w:tab w:val="num" w:pos="5760"/>
        </w:tabs>
        <w:ind w:left="5760" w:hanging="360"/>
      </w:pPr>
      <w:rPr>
        <w:rFonts w:ascii="Arial" w:hAnsi="Arial" w:hint="default"/>
      </w:rPr>
    </w:lvl>
    <w:lvl w:ilvl="8" w:tplc="3C68C13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0A50DA4"/>
    <w:multiLevelType w:val="hybridMultilevel"/>
    <w:tmpl w:val="201C2FAC"/>
    <w:lvl w:ilvl="0" w:tplc="4B1E2070">
      <w:start w:val="1"/>
      <w:numFmt w:val="bullet"/>
      <w:lvlText w:val="•"/>
      <w:lvlJc w:val="left"/>
      <w:pPr>
        <w:tabs>
          <w:tab w:val="num" w:pos="720"/>
        </w:tabs>
        <w:ind w:left="720" w:hanging="360"/>
      </w:pPr>
      <w:rPr>
        <w:rFonts w:ascii="Arial" w:hAnsi="Arial" w:hint="default"/>
      </w:rPr>
    </w:lvl>
    <w:lvl w:ilvl="1" w:tplc="D0F26BAE" w:tentative="1">
      <w:start w:val="1"/>
      <w:numFmt w:val="bullet"/>
      <w:lvlText w:val="•"/>
      <w:lvlJc w:val="left"/>
      <w:pPr>
        <w:tabs>
          <w:tab w:val="num" w:pos="1440"/>
        </w:tabs>
        <w:ind w:left="1440" w:hanging="360"/>
      </w:pPr>
      <w:rPr>
        <w:rFonts w:ascii="Arial" w:hAnsi="Arial" w:hint="default"/>
      </w:rPr>
    </w:lvl>
    <w:lvl w:ilvl="2" w:tplc="93C6BE3E" w:tentative="1">
      <w:start w:val="1"/>
      <w:numFmt w:val="bullet"/>
      <w:lvlText w:val="•"/>
      <w:lvlJc w:val="left"/>
      <w:pPr>
        <w:tabs>
          <w:tab w:val="num" w:pos="2160"/>
        </w:tabs>
        <w:ind w:left="2160" w:hanging="360"/>
      </w:pPr>
      <w:rPr>
        <w:rFonts w:ascii="Arial" w:hAnsi="Arial" w:hint="default"/>
      </w:rPr>
    </w:lvl>
    <w:lvl w:ilvl="3" w:tplc="FC6A1FC4" w:tentative="1">
      <w:start w:val="1"/>
      <w:numFmt w:val="bullet"/>
      <w:lvlText w:val="•"/>
      <w:lvlJc w:val="left"/>
      <w:pPr>
        <w:tabs>
          <w:tab w:val="num" w:pos="2880"/>
        </w:tabs>
        <w:ind w:left="2880" w:hanging="360"/>
      </w:pPr>
      <w:rPr>
        <w:rFonts w:ascii="Arial" w:hAnsi="Arial" w:hint="default"/>
      </w:rPr>
    </w:lvl>
    <w:lvl w:ilvl="4" w:tplc="F5E889D8" w:tentative="1">
      <w:start w:val="1"/>
      <w:numFmt w:val="bullet"/>
      <w:lvlText w:val="•"/>
      <w:lvlJc w:val="left"/>
      <w:pPr>
        <w:tabs>
          <w:tab w:val="num" w:pos="3600"/>
        </w:tabs>
        <w:ind w:left="3600" w:hanging="360"/>
      </w:pPr>
      <w:rPr>
        <w:rFonts w:ascii="Arial" w:hAnsi="Arial" w:hint="default"/>
      </w:rPr>
    </w:lvl>
    <w:lvl w:ilvl="5" w:tplc="88824BCC" w:tentative="1">
      <w:start w:val="1"/>
      <w:numFmt w:val="bullet"/>
      <w:lvlText w:val="•"/>
      <w:lvlJc w:val="left"/>
      <w:pPr>
        <w:tabs>
          <w:tab w:val="num" w:pos="4320"/>
        </w:tabs>
        <w:ind w:left="4320" w:hanging="360"/>
      </w:pPr>
      <w:rPr>
        <w:rFonts w:ascii="Arial" w:hAnsi="Arial" w:hint="default"/>
      </w:rPr>
    </w:lvl>
    <w:lvl w:ilvl="6" w:tplc="6316B1F6" w:tentative="1">
      <w:start w:val="1"/>
      <w:numFmt w:val="bullet"/>
      <w:lvlText w:val="•"/>
      <w:lvlJc w:val="left"/>
      <w:pPr>
        <w:tabs>
          <w:tab w:val="num" w:pos="5040"/>
        </w:tabs>
        <w:ind w:left="5040" w:hanging="360"/>
      </w:pPr>
      <w:rPr>
        <w:rFonts w:ascii="Arial" w:hAnsi="Arial" w:hint="default"/>
      </w:rPr>
    </w:lvl>
    <w:lvl w:ilvl="7" w:tplc="A3DE211E" w:tentative="1">
      <w:start w:val="1"/>
      <w:numFmt w:val="bullet"/>
      <w:lvlText w:val="•"/>
      <w:lvlJc w:val="left"/>
      <w:pPr>
        <w:tabs>
          <w:tab w:val="num" w:pos="5760"/>
        </w:tabs>
        <w:ind w:left="5760" w:hanging="360"/>
      </w:pPr>
      <w:rPr>
        <w:rFonts w:ascii="Arial" w:hAnsi="Arial" w:hint="default"/>
      </w:rPr>
    </w:lvl>
    <w:lvl w:ilvl="8" w:tplc="FA9012B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42D1002"/>
    <w:multiLevelType w:val="hybridMultilevel"/>
    <w:tmpl w:val="8996D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26385B8B"/>
    <w:multiLevelType w:val="hybridMultilevel"/>
    <w:tmpl w:val="3DAEA0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28EE719A"/>
    <w:multiLevelType w:val="hybridMultilevel"/>
    <w:tmpl w:val="F1F27BE6"/>
    <w:lvl w:ilvl="0" w:tplc="CBA63554">
      <w:start w:val="1"/>
      <w:numFmt w:val="bullet"/>
      <w:lvlText w:val="•"/>
      <w:lvlJc w:val="left"/>
      <w:pPr>
        <w:tabs>
          <w:tab w:val="num" w:pos="720"/>
        </w:tabs>
        <w:ind w:left="720" w:hanging="360"/>
      </w:pPr>
      <w:rPr>
        <w:rFonts w:ascii="Arial" w:hAnsi="Arial" w:hint="default"/>
      </w:rPr>
    </w:lvl>
    <w:lvl w:ilvl="1" w:tplc="332C9804" w:tentative="1">
      <w:start w:val="1"/>
      <w:numFmt w:val="bullet"/>
      <w:lvlText w:val="•"/>
      <w:lvlJc w:val="left"/>
      <w:pPr>
        <w:tabs>
          <w:tab w:val="num" w:pos="1440"/>
        </w:tabs>
        <w:ind w:left="1440" w:hanging="360"/>
      </w:pPr>
      <w:rPr>
        <w:rFonts w:ascii="Arial" w:hAnsi="Arial" w:hint="default"/>
      </w:rPr>
    </w:lvl>
    <w:lvl w:ilvl="2" w:tplc="67464390" w:tentative="1">
      <w:start w:val="1"/>
      <w:numFmt w:val="bullet"/>
      <w:lvlText w:val="•"/>
      <w:lvlJc w:val="left"/>
      <w:pPr>
        <w:tabs>
          <w:tab w:val="num" w:pos="2160"/>
        </w:tabs>
        <w:ind w:left="2160" w:hanging="360"/>
      </w:pPr>
      <w:rPr>
        <w:rFonts w:ascii="Arial" w:hAnsi="Arial" w:hint="default"/>
      </w:rPr>
    </w:lvl>
    <w:lvl w:ilvl="3" w:tplc="522498E0" w:tentative="1">
      <w:start w:val="1"/>
      <w:numFmt w:val="bullet"/>
      <w:lvlText w:val="•"/>
      <w:lvlJc w:val="left"/>
      <w:pPr>
        <w:tabs>
          <w:tab w:val="num" w:pos="2880"/>
        </w:tabs>
        <w:ind w:left="2880" w:hanging="360"/>
      </w:pPr>
      <w:rPr>
        <w:rFonts w:ascii="Arial" w:hAnsi="Arial" w:hint="default"/>
      </w:rPr>
    </w:lvl>
    <w:lvl w:ilvl="4" w:tplc="45D46B90" w:tentative="1">
      <w:start w:val="1"/>
      <w:numFmt w:val="bullet"/>
      <w:lvlText w:val="•"/>
      <w:lvlJc w:val="left"/>
      <w:pPr>
        <w:tabs>
          <w:tab w:val="num" w:pos="3600"/>
        </w:tabs>
        <w:ind w:left="3600" w:hanging="360"/>
      </w:pPr>
      <w:rPr>
        <w:rFonts w:ascii="Arial" w:hAnsi="Arial" w:hint="default"/>
      </w:rPr>
    </w:lvl>
    <w:lvl w:ilvl="5" w:tplc="FFF0215A" w:tentative="1">
      <w:start w:val="1"/>
      <w:numFmt w:val="bullet"/>
      <w:lvlText w:val="•"/>
      <w:lvlJc w:val="left"/>
      <w:pPr>
        <w:tabs>
          <w:tab w:val="num" w:pos="4320"/>
        </w:tabs>
        <w:ind w:left="4320" w:hanging="360"/>
      </w:pPr>
      <w:rPr>
        <w:rFonts w:ascii="Arial" w:hAnsi="Arial" w:hint="default"/>
      </w:rPr>
    </w:lvl>
    <w:lvl w:ilvl="6" w:tplc="CDCCBEB8" w:tentative="1">
      <w:start w:val="1"/>
      <w:numFmt w:val="bullet"/>
      <w:lvlText w:val="•"/>
      <w:lvlJc w:val="left"/>
      <w:pPr>
        <w:tabs>
          <w:tab w:val="num" w:pos="5040"/>
        </w:tabs>
        <w:ind w:left="5040" w:hanging="360"/>
      </w:pPr>
      <w:rPr>
        <w:rFonts w:ascii="Arial" w:hAnsi="Arial" w:hint="default"/>
      </w:rPr>
    </w:lvl>
    <w:lvl w:ilvl="7" w:tplc="3F8434BA" w:tentative="1">
      <w:start w:val="1"/>
      <w:numFmt w:val="bullet"/>
      <w:lvlText w:val="•"/>
      <w:lvlJc w:val="left"/>
      <w:pPr>
        <w:tabs>
          <w:tab w:val="num" w:pos="5760"/>
        </w:tabs>
        <w:ind w:left="5760" w:hanging="360"/>
      </w:pPr>
      <w:rPr>
        <w:rFonts w:ascii="Arial" w:hAnsi="Arial" w:hint="default"/>
      </w:rPr>
    </w:lvl>
    <w:lvl w:ilvl="8" w:tplc="4F225A1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9491C46"/>
    <w:multiLevelType w:val="hybridMultilevel"/>
    <w:tmpl w:val="B1269692"/>
    <w:lvl w:ilvl="0" w:tplc="09D2F8CE">
      <w:start w:val="1"/>
      <w:numFmt w:val="bullet"/>
      <w:lvlText w:val="•"/>
      <w:lvlJc w:val="left"/>
      <w:pPr>
        <w:tabs>
          <w:tab w:val="num" w:pos="720"/>
        </w:tabs>
        <w:ind w:left="720" w:hanging="360"/>
      </w:pPr>
      <w:rPr>
        <w:rFonts w:ascii="Arial" w:hAnsi="Arial" w:hint="default"/>
      </w:rPr>
    </w:lvl>
    <w:lvl w:ilvl="1" w:tplc="83501B1A" w:tentative="1">
      <w:start w:val="1"/>
      <w:numFmt w:val="bullet"/>
      <w:lvlText w:val="•"/>
      <w:lvlJc w:val="left"/>
      <w:pPr>
        <w:tabs>
          <w:tab w:val="num" w:pos="1440"/>
        </w:tabs>
        <w:ind w:left="1440" w:hanging="360"/>
      </w:pPr>
      <w:rPr>
        <w:rFonts w:ascii="Arial" w:hAnsi="Arial" w:hint="default"/>
      </w:rPr>
    </w:lvl>
    <w:lvl w:ilvl="2" w:tplc="0298F1A6" w:tentative="1">
      <w:start w:val="1"/>
      <w:numFmt w:val="bullet"/>
      <w:lvlText w:val="•"/>
      <w:lvlJc w:val="left"/>
      <w:pPr>
        <w:tabs>
          <w:tab w:val="num" w:pos="2160"/>
        </w:tabs>
        <w:ind w:left="2160" w:hanging="360"/>
      </w:pPr>
      <w:rPr>
        <w:rFonts w:ascii="Arial" w:hAnsi="Arial" w:hint="default"/>
      </w:rPr>
    </w:lvl>
    <w:lvl w:ilvl="3" w:tplc="0810C2A0" w:tentative="1">
      <w:start w:val="1"/>
      <w:numFmt w:val="bullet"/>
      <w:lvlText w:val="•"/>
      <w:lvlJc w:val="left"/>
      <w:pPr>
        <w:tabs>
          <w:tab w:val="num" w:pos="2880"/>
        </w:tabs>
        <w:ind w:left="2880" w:hanging="360"/>
      </w:pPr>
      <w:rPr>
        <w:rFonts w:ascii="Arial" w:hAnsi="Arial" w:hint="default"/>
      </w:rPr>
    </w:lvl>
    <w:lvl w:ilvl="4" w:tplc="EF264100" w:tentative="1">
      <w:start w:val="1"/>
      <w:numFmt w:val="bullet"/>
      <w:lvlText w:val="•"/>
      <w:lvlJc w:val="left"/>
      <w:pPr>
        <w:tabs>
          <w:tab w:val="num" w:pos="3600"/>
        </w:tabs>
        <w:ind w:left="3600" w:hanging="360"/>
      </w:pPr>
      <w:rPr>
        <w:rFonts w:ascii="Arial" w:hAnsi="Arial" w:hint="default"/>
      </w:rPr>
    </w:lvl>
    <w:lvl w:ilvl="5" w:tplc="0BECADC8" w:tentative="1">
      <w:start w:val="1"/>
      <w:numFmt w:val="bullet"/>
      <w:lvlText w:val="•"/>
      <w:lvlJc w:val="left"/>
      <w:pPr>
        <w:tabs>
          <w:tab w:val="num" w:pos="4320"/>
        </w:tabs>
        <w:ind w:left="4320" w:hanging="360"/>
      </w:pPr>
      <w:rPr>
        <w:rFonts w:ascii="Arial" w:hAnsi="Arial" w:hint="default"/>
      </w:rPr>
    </w:lvl>
    <w:lvl w:ilvl="6" w:tplc="6EC4AECE" w:tentative="1">
      <w:start w:val="1"/>
      <w:numFmt w:val="bullet"/>
      <w:lvlText w:val="•"/>
      <w:lvlJc w:val="left"/>
      <w:pPr>
        <w:tabs>
          <w:tab w:val="num" w:pos="5040"/>
        </w:tabs>
        <w:ind w:left="5040" w:hanging="360"/>
      </w:pPr>
      <w:rPr>
        <w:rFonts w:ascii="Arial" w:hAnsi="Arial" w:hint="default"/>
      </w:rPr>
    </w:lvl>
    <w:lvl w:ilvl="7" w:tplc="8988B544" w:tentative="1">
      <w:start w:val="1"/>
      <w:numFmt w:val="bullet"/>
      <w:lvlText w:val="•"/>
      <w:lvlJc w:val="left"/>
      <w:pPr>
        <w:tabs>
          <w:tab w:val="num" w:pos="5760"/>
        </w:tabs>
        <w:ind w:left="5760" w:hanging="360"/>
      </w:pPr>
      <w:rPr>
        <w:rFonts w:ascii="Arial" w:hAnsi="Arial" w:hint="default"/>
      </w:rPr>
    </w:lvl>
    <w:lvl w:ilvl="8" w:tplc="700CDEF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BBA2893"/>
    <w:multiLevelType w:val="hybridMultilevel"/>
    <w:tmpl w:val="56B48C7A"/>
    <w:lvl w:ilvl="0" w:tplc="73B098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D635FA3"/>
    <w:multiLevelType w:val="hybridMultilevel"/>
    <w:tmpl w:val="93D4A7EE"/>
    <w:lvl w:ilvl="0" w:tplc="0A7C948A">
      <w:start w:val="1"/>
      <w:numFmt w:val="decimal"/>
      <w:lvlText w:val="%1."/>
      <w:lvlJc w:val="left"/>
      <w:pPr>
        <w:tabs>
          <w:tab w:val="num" w:pos="720"/>
        </w:tabs>
        <w:ind w:left="720" w:hanging="360"/>
      </w:pPr>
    </w:lvl>
    <w:lvl w:ilvl="1" w:tplc="FB382B76" w:tentative="1">
      <w:start w:val="1"/>
      <w:numFmt w:val="decimal"/>
      <w:lvlText w:val="%2."/>
      <w:lvlJc w:val="left"/>
      <w:pPr>
        <w:tabs>
          <w:tab w:val="num" w:pos="1440"/>
        </w:tabs>
        <w:ind w:left="1440" w:hanging="360"/>
      </w:pPr>
    </w:lvl>
    <w:lvl w:ilvl="2" w:tplc="AB2411FE" w:tentative="1">
      <w:start w:val="1"/>
      <w:numFmt w:val="decimal"/>
      <w:lvlText w:val="%3."/>
      <w:lvlJc w:val="left"/>
      <w:pPr>
        <w:tabs>
          <w:tab w:val="num" w:pos="2160"/>
        </w:tabs>
        <w:ind w:left="2160" w:hanging="360"/>
      </w:pPr>
    </w:lvl>
    <w:lvl w:ilvl="3" w:tplc="ACACC62E" w:tentative="1">
      <w:start w:val="1"/>
      <w:numFmt w:val="decimal"/>
      <w:lvlText w:val="%4."/>
      <w:lvlJc w:val="left"/>
      <w:pPr>
        <w:tabs>
          <w:tab w:val="num" w:pos="2880"/>
        </w:tabs>
        <w:ind w:left="2880" w:hanging="360"/>
      </w:pPr>
    </w:lvl>
    <w:lvl w:ilvl="4" w:tplc="7590A7EC" w:tentative="1">
      <w:start w:val="1"/>
      <w:numFmt w:val="decimal"/>
      <w:lvlText w:val="%5."/>
      <w:lvlJc w:val="left"/>
      <w:pPr>
        <w:tabs>
          <w:tab w:val="num" w:pos="3600"/>
        </w:tabs>
        <w:ind w:left="3600" w:hanging="360"/>
      </w:pPr>
    </w:lvl>
    <w:lvl w:ilvl="5" w:tplc="AC4EB048" w:tentative="1">
      <w:start w:val="1"/>
      <w:numFmt w:val="decimal"/>
      <w:lvlText w:val="%6."/>
      <w:lvlJc w:val="left"/>
      <w:pPr>
        <w:tabs>
          <w:tab w:val="num" w:pos="4320"/>
        </w:tabs>
        <w:ind w:left="4320" w:hanging="360"/>
      </w:pPr>
    </w:lvl>
    <w:lvl w:ilvl="6" w:tplc="2722AE14" w:tentative="1">
      <w:start w:val="1"/>
      <w:numFmt w:val="decimal"/>
      <w:lvlText w:val="%7."/>
      <w:lvlJc w:val="left"/>
      <w:pPr>
        <w:tabs>
          <w:tab w:val="num" w:pos="5040"/>
        </w:tabs>
        <w:ind w:left="5040" w:hanging="360"/>
      </w:pPr>
    </w:lvl>
    <w:lvl w:ilvl="7" w:tplc="CE2AA112" w:tentative="1">
      <w:start w:val="1"/>
      <w:numFmt w:val="decimal"/>
      <w:lvlText w:val="%8."/>
      <w:lvlJc w:val="left"/>
      <w:pPr>
        <w:tabs>
          <w:tab w:val="num" w:pos="5760"/>
        </w:tabs>
        <w:ind w:left="5760" w:hanging="360"/>
      </w:pPr>
    </w:lvl>
    <w:lvl w:ilvl="8" w:tplc="B3BA538E" w:tentative="1">
      <w:start w:val="1"/>
      <w:numFmt w:val="decimal"/>
      <w:lvlText w:val="%9."/>
      <w:lvlJc w:val="left"/>
      <w:pPr>
        <w:tabs>
          <w:tab w:val="num" w:pos="6480"/>
        </w:tabs>
        <w:ind w:left="6480" w:hanging="360"/>
      </w:pPr>
    </w:lvl>
  </w:abstractNum>
  <w:abstractNum w:abstractNumId="19" w15:restartNumberingAfterBreak="0">
    <w:nsid w:val="2E60504A"/>
    <w:multiLevelType w:val="hybridMultilevel"/>
    <w:tmpl w:val="C63A5522"/>
    <w:lvl w:ilvl="0" w:tplc="6960095A">
      <w:start w:val="1"/>
      <w:numFmt w:val="bullet"/>
      <w:lvlText w:val="•"/>
      <w:lvlJc w:val="left"/>
      <w:pPr>
        <w:tabs>
          <w:tab w:val="num" w:pos="720"/>
        </w:tabs>
        <w:ind w:left="720" w:hanging="360"/>
      </w:pPr>
      <w:rPr>
        <w:rFonts w:ascii="Arial" w:hAnsi="Arial" w:hint="default"/>
      </w:rPr>
    </w:lvl>
    <w:lvl w:ilvl="1" w:tplc="325414CA" w:tentative="1">
      <w:start w:val="1"/>
      <w:numFmt w:val="bullet"/>
      <w:lvlText w:val="•"/>
      <w:lvlJc w:val="left"/>
      <w:pPr>
        <w:tabs>
          <w:tab w:val="num" w:pos="1440"/>
        </w:tabs>
        <w:ind w:left="1440" w:hanging="360"/>
      </w:pPr>
      <w:rPr>
        <w:rFonts w:ascii="Arial" w:hAnsi="Arial" w:hint="default"/>
      </w:rPr>
    </w:lvl>
    <w:lvl w:ilvl="2" w:tplc="04B27E0A" w:tentative="1">
      <w:start w:val="1"/>
      <w:numFmt w:val="bullet"/>
      <w:lvlText w:val="•"/>
      <w:lvlJc w:val="left"/>
      <w:pPr>
        <w:tabs>
          <w:tab w:val="num" w:pos="2160"/>
        </w:tabs>
        <w:ind w:left="2160" w:hanging="360"/>
      </w:pPr>
      <w:rPr>
        <w:rFonts w:ascii="Arial" w:hAnsi="Arial" w:hint="default"/>
      </w:rPr>
    </w:lvl>
    <w:lvl w:ilvl="3" w:tplc="C95A1AA2" w:tentative="1">
      <w:start w:val="1"/>
      <w:numFmt w:val="bullet"/>
      <w:lvlText w:val="•"/>
      <w:lvlJc w:val="left"/>
      <w:pPr>
        <w:tabs>
          <w:tab w:val="num" w:pos="2880"/>
        </w:tabs>
        <w:ind w:left="2880" w:hanging="360"/>
      </w:pPr>
      <w:rPr>
        <w:rFonts w:ascii="Arial" w:hAnsi="Arial" w:hint="default"/>
      </w:rPr>
    </w:lvl>
    <w:lvl w:ilvl="4" w:tplc="091AA070" w:tentative="1">
      <w:start w:val="1"/>
      <w:numFmt w:val="bullet"/>
      <w:lvlText w:val="•"/>
      <w:lvlJc w:val="left"/>
      <w:pPr>
        <w:tabs>
          <w:tab w:val="num" w:pos="3600"/>
        </w:tabs>
        <w:ind w:left="3600" w:hanging="360"/>
      </w:pPr>
      <w:rPr>
        <w:rFonts w:ascii="Arial" w:hAnsi="Arial" w:hint="default"/>
      </w:rPr>
    </w:lvl>
    <w:lvl w:ilvl="5" w:tplc="59CC7ADA" w:tentative="1">
      <w:start w:val="1"/>
      <w:numFmt w:val="bullet"/>
      <w:lvlText w:val="•"/>
      <w:lvlJc w:val="left"/>
      <w:pPr>
        <w:tabs>
          <w:tab w:val="num" w:pos="4320"/>
        </w:tabs>
        <w:ind w:left="4320" w:hanging="360"/>
      </w:pPr>
      <w:rPr>
        <w:rFonts w:ascii="Arial" w:hAnsi="Arial" w:hint="default"/>
      </w:rPr>
    </w:lvl>
    <w:lvl w:ilvl="6" w:tplc="98128F2E" w:tentative="1">
      <w:start w:val="1"/>
      <w:numFmt w:val="bullet"/>
      <w:lvlText w:val="•"/>
      <w:lvlJc w:val="left"/>
      <w:pPr>
        <w:tabs>
          <w:tab w:val="num" w:pos="5040"/>
        </w:tabs>
        <w:ind w:left="5040" w:hanging="360"/>
      </w:pPr>
      <w:rPr>
        <w:rFonts w:ascii="Arial" w:hAnsi="Arial" w:hint="default"/>
      </w:rPr>
    </w:lvl>
    <w:lvl w:ilvl="7" w:tplc="81DAE62A" w:tentative="1">
      <w:start w:val="1"/>
      <w:numFmt w:val="bullet"/>
      <w:lvlText w:val="•"/>
      <w:lvlJc w:val="left"/>
      <w:pPr>
        <w:tabs>
          <w:tab w:val="num" w:pos="5760"/>
        </w:tabs>
        <w:ind w:left="5760" w:hanging="360"/>
      </w:pPr>
      <w:rPr>
        <w:rFonts w:ascii="Arial" w:hAnsi="Arial" w:hint="default"/>
      </w:rPr>
    </w:lvl>
    <w:lvl w:ilvl="8" w:tplc="6FD49FB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E967425"/>
    <w:multiLevelType w:val="hybridMultilevel"/>
    <w:tmpl w:val="214260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30B70F31"/>
    <w:multiLevelType w:val="hybridMultilevel"/>
    <w:tmpl w:val="11A404F2"/>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3A5D43B1"/>
    <w:multiLevelType w:val="hybridMultilevel"/>
    <w:tmpl w:val="4734F7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3F8F016D"/>
    <w:multiLevelType w:val="hybridMultilevel"/>
    <w:tmpl w:val="CFD0D2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5312A2B"/>
    <w:multiLevelType w:val="hybridMultilevel"/>
    <w:tmpl w:val="CFE8754A"/>
    <w:lvl w:ilvl="0" w:tplc="B54A6EC2">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5EE0F16"/>
    <w:multiLevelType w:val="multilevel"/>
    <w:tmpl w:val="E7D0B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5702DA"/>
    <w:multiLevelType w:val="hybridMultilevel"/>
    <w:tmpl w:val="2174D3C6"/>
    <w:lvl w:ilvl="0" w:tplc="CAC44C42">
      <w:start w:val="1"/>
      <w:numFmt w:val="bullet"/>
      <w:lvlText w:val="•"/>
      <w:lvlJc w:val="left"/>
      <w:pPr>
        <w:tabs>
          <w:tab w:val="num" w:pos="720"/>
        </w:tabs>
        <w:ind w:left="720" w:hanging="360"/>
      </w:pPr>
      <w:rPr>
        <w:rFonts w:ascii="Arial" w:hAnsi="Arial" w:hint="default"/>
      </w:rPr>
    </w:lvl>
    <w:lvl w:ilvl="1" w:tplc="1062EDF4" w:tentative="1">
      <w:start w:val="1"/>
      <w:numFmt w:val="bullet"/>
      <w:lvlText w:val="•"/>
      <w:lvlJc w:val="left"/>
      <w:pPr>
        <w:tabs>
          <w:tab w:val="num" w:pos="1440"/>
        </w:tabs>
        <w:ind w:left="1440" w:hanging="360"/>
      </w:pPr>
      <w:rPr>
        <w:rFonts w:ascii="Arial" w:hAnsi="Arial" w:hint="default"/>
      </w:rPr>
    </w:lvl>
    <w:lvl w:ilvl="2" w:tplc="44D28C68" w:tentative="1">
      <w:start w:val="1"/>
      <w:numFmt w:val="bullet"/>
      <w:lvlText w:val="•"/>
      <w:lvlJc w:val="left"/>
      <w:pPr>
        <w:tabs>
          <w:tab w:val="num" w:pos="2160"/>
        </w:tabs>
        <w:ind w:left="2160" w:hanging="360"/>
      </w:pPr>
      <w:rPr>
        <w:rFonts w:ascii="Arial" w:hAnsi="Arial" w:hint="default"/>
      </w:rPr>
    </w:lvl>
    <w:lvl w:ilvl="3" w:tplc="070EDF7C" w:tentative="1">
      <w:start w:val="1"/>
      <w:numFmt w:val="bullet"/>
      <w:lvlText w:val="•"/>
      <w:lvlJc w:val="left"/>
      <w:pPr>
        <w:tabs>
          <w:tab w:val="num" w:pos="2880"/>
        </w:tabs>
        <w:ind w:left="2880" w:hanging="360"/>
      </w:pPr>
      <w:rPr>
        <w:rFonts w:ascii="Arial" w:hAnsi="Arial" w:hint="default"/>
      </w:rPr>
    </w:lvl>
    <w:lvl w:ilvl="4" w:tplc="1E389A48" w:tentative="1">
      <w:start w:val="1"/>
      <w:numFmt w:val="bullet"/>
      <w:lvlText w:val="•"/>
      <w:lvlJc w:val="left"/>
      <w:pPr>
        <w:tabs>
          <w:tab w:val="num" w:pos="3600"/>
        </w:tabs>
        <w:ind w:left="3600" w:hanging="360"/>
      </w:pPr>
      <w:rPr>
        <w:rFonts w:ascii="Arial" w:hAnsi="Arial" w:hint="default"/>
      </w:rPr>
    </w:lvl>
    <w:lvl w:ilvl="5" w:tplc="267851EA" w:tentative="1">
      <w:start w:val="1"/>
      <w:numFmt w:val="bullet"/>
      <w:lvlText w:val="•"/>
      <w:lvlJc w:val="left"/>
      <w:pPr>
        <w:tabs>
          <w:tab w:val="num" w:pos="4320"/>
        </w:tabs>
        <w:ind w:left="4320" w:hanging="360"/>
      </w:pPr>
      <w:rPr>
        <w:rFonts w:ascii="Arial" w:hAnsi="Arial" w:hint="default"/>
      </w:rPr>
    </w:lvl>
    <w:lvl w:ilvl="6" w:tplc="058C344C" w:tentative="1">
      <w:start w:val="1"/>
      <w:numFmt w:val="bullet"/>
      <w:lvlText w:val="•"/>
      <w:lvlJc w:val="left"/>
      <w:pPr>
        <w:tabs>
          <w:tab w:val="num" w:pos="5040"/>
        </w:tabs>
        <w:ind w:left="5040" w:hanging="360"/>
      </w:pPr>
      <w:rPr>
        <w:rFonts w:ascii="Arial" w:hAnsi="Arial" w:hint="default"/>
      </w:rPr>
    </w:lvl>
    <w:lvl w:ilvl="7" w:tplc="AA3AF7B0" w:tentative="1">
      <w:start w:val="1"/>
      <w:numFmt w:val="bullet"/>
      <w:lvlText w:val="•"/>
      <w:lvlJc w:val="left"/>
      <w:pPr>
        <w:tabs>
          <w:tab w:val="num" w:pos="5760"/>
        </w:tabs>
        <w:ind w:left="5760" w:hanging="360"/>
      </w:pPr>
      <w:rPr>
        <w:rFonts w:ascii="Arial" w:hAnsi="Arial" w:hint="default"/>
      </w:rPr>
    </w:lvl>
    <w:lvl w:ilvl="8" w:tplc="DE32D1E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0117439"/>
    <w:multiLevelType w:val="hybridMultilevel"/>
    <w:tmpl w:val="21EA86AA"/>
    <w:lvl w:ilvl="0" w:tplc="C9344E68">
      <w:start w:val="1"/>
      <w:numFmt w:val="bullet"/>
      <w:lvlText w:val="•"/>
      <w:lvlJc w:val="left"/>
      <w:pPr>
        <w:tabs>
          <w:tab w:val="num" w:pos="720"/>
        </w:tabs>
        <w:ind w:left="720" w:hanging="360"/>
      </w:pPr>
      <w:rPr>
        <w:rFonts w:ascii="Arial" w:hAnsi="Arial" w:hint="default"/>
      </w:rPr>
    </w:lvl>
    <w:lvl w:ilvl="1" w:tplc="6978A38C" w:tentative="1">
      <w:start w:val="1"/>
      <w:numFmt w:val="bullet"/>
      <w:lvlText w:val="•"/>
      <w:lvlJc w:val="left"/>
      <w:pPr>
        <w:tabs>
          <w:tab w:val="num" w:pos="1440"/>
        </w:tabs>
        <w:ind w:left="1440" w:hanging="360"/>
      </w:pPr>
      <w:rPr>
        <w:rFonts w:ascii="Arial" w:hAnsi="Arial" w:hint="default"/>
      </w:rPr>
    </w:lvl>
    <w:lvl w:ilvl="2" w:tplc="D84202E8" w:tentative="1">
      <w:start w:val="1"/>
      <w:numFmt w:val="bullet"/>
      <w:lvlText w:val="•"/>
      <w:lvlJc w:val="left"/>
      <w:pPr>
        <w:tabs>
          <w:tab w:val="num" w:pos="2160"/>
        </w:tabs>
        <w:ind w:left="2160" w:hanging="360"/>
      </w:pPr>
      <w:rPr>
        <w:rFonts w:ascii="Arial" w:hAnsi="Arial" w:hint="default"/>
      </w:rPr>
    </w:lvl>
    <w:lvl w:ilvl="3" w:tplc="C706BD26" w:tentative="1">
      <w:start w:val="1"/>
      <w:numFmt w:val="bullet"/>
      <w:lvlText w:val="•"/>
      <w:lvlJc w:val="left"/>
      <w:pPr>
        <w:tabs>
          <w:tab w:val="num" w:pos="2880"/>
        </w:tabs>
        <w:ind w:left="2880" w:hanging="360"/>
      </w:pPr>
      <w:rPr>
        <w:rFonts w:ascii="Arial" w:hAnsi="Arial" w:hint="default"/>
      </w:rPr>
    </w:lvl>
    <w:lvl w:ilvl="4" w:tplc="13D055F6" w:tentative="1">
      <w:start w:val="1"/>
      <w:numFmt w:val="bullet"/>
      <w:lvlText w:val="•"/>
      <w:lvlJc w:val="left"/>
      <w:pPr>
        <w:tabs>
          <w:tab w:val="num" w:pos="3600"/>
        </w:tabs>
        <w:ind w:left="3600" w:hanging="360"/>
      </w:pPr>
      <w:rPr>
        <w:rFonts w:ascii="Arial" w:hAnsi="Arial" w:hint="default"/>
      </w:rPr>
    </w:lvl>
    <w:lvl w:ilvl="5" w:tplc="14042770" w:tentative="1">
      <w:start w:val="1"/>
      <w:numFmt w:val="bullet"/>
      <w:lvlText w:val="•"/>
      <w:lvlJc w:val="left"/>
      <w:pPr>
        <w:tabs>
          <w:tab w:val="num" w:pos="4320"/>
        </w:tabs>
        <w:ind w:left="4320" w:hanging="360"/>
      </w:pPr>
      <w:rPr>
        <w:rFonts w:ascii="Arial" w:hAnsi="Arial" w:hint="default"/>
      </w:rPr>
    </w:lvl>
    <w:lvl w:ilvl="6" w:tplc="3AC85980" w:tentative="1">
      <w:start w:val="1"/>
      <w:numFmt w:val="bullet"/>
      <w:lvlText w:val="•"/>
      <w:lvlJc w:val="left"/>
      <w:pPr>
        <w:tabs>
          <w:tab w:val="num" w:pos="5040"/>
        </w:tabs>
        <w:ind w:left="5040" w:hanging="360"/>
      </w:pPr>
      <w:rPr>
        <w:rFonts w:ascii="Arial" w:hAnsi="Arial" w:hint="default"/>
      </w:rPr>
    </w:lvl>
    <w:lvl w:ilvl="7" w:tplc="D7A0A810" w:tentative="1">
      <w:start w:val="1"/>
      <w:numFmt w:val="bullet"/>
      <w:lvlText w:val="•"/>
      <w:lvlJc w:val="left"/>
      <w:pPr>
        <w:tabs>
          <w:tab w:val="num" w:pos="5760"/>
        </w:tabs>
        <w:ind w:left="5760" w:hanging="360"/>
      </w:pPr>
      <w:rPr>
        <w:rFonts w:ascii="Arial" w:hAnsi="Arial" w:hint="default"/>
      </w:rPr>
    </w:lvl>
    <w:lvl w:ilvl="8" w:tplc="2272F354"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2AB43EF"/>
    <w:multiLevelType w:val="hybridMultilevel"/>
    <w:tmpl w:val="1B9C88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536C3092"/>
    <w:multiLevelType w:val="hybridMultilevel"/>
    <w:tmpl w:val="11BE09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542A0F4B"/>
    <w:multiLevelType w:val="hybridMultilevel"/>
    <w:tmpl w:val="C2525C20"/>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550B420F"/>
    <w:multiLevelType w:val="hybridMultilevel"/>
    <w:tmpl w:val="E00609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56D563D1"/>
    <w:multiLevelType w:val="hybridMultilevel"/>
    <w:tmpl w:val="416AEF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5D4D2590"/>
    <w:multiLevelType w:val="hybridMultilevel"/>
    <w:tmpl w:val="D7A0A504"/>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34" w15:restartNumberingAfterBreak="0">
    <w:nsid w:val="5F4F2505"/>
    <w:multiLevelType w:val="hybridMultilevel"/>
    <w:tmpl w:val="D62E4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5F602AD9"/>
    <w:multiLevelType w:val="hybridMultilevel"/>
    <w:tmpl w:val="E88281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600F7441"/>
    <w:multiLevelType w:val="multilevel"/>
    <w:tmpl w:val="5330A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4B77B2C"/>
    <w:multiLevelType w:val="hybridMultilevel"/>
    <w:tmpl w:val="32C64A34"/>
    <w:lvl w:ilvl="0" w:tplc="10090019">
      <w:start w:val="1"/>
      <w:numFmt w:val="lowerLetter"/>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6649537E"/>
    <w:multiLevelType w:val="hybridMultilevel"/>
    <w:tmpl w:val="C6507D98"/>
    <w:lvl w:ilvl="0" w:tplc="BA6EC804">
      <w:start w:val="1"/>
      <w:numFmt w:val="bullet"/>
      <w:lvlText w:val="•"/>
      <w:lvlJc w:val="left"/>
      <w:pPr>
        <w:tabs>
          <w:tab w:val="num" w:pos="720"/>
        </w:tabs>
        <w:ind w:left="720" w:hanging="360"/>
      </w:pPr>
      <w:rPr>
        <w:rFonts w:ascii="Arial" w:hAnsi="Arial" w:hint="default"/>
      </w:rPr>
    </w:lvl>
    <w:lvl w:ilvl="1" w:tplc="E716BD1A" w:tentative="1">
      <w:start w:val="1"/>
      <w:numFmt w:val="bullet"/>
      <w:lvlText w:val="•"/>
      <w:lvlJc w:val="left"/>
      <w:pPr>
        <w:tabs>
          <w:tab w:val="num" w:pos="1440"/>
        </w:tabs>
        <w:ind w:left="1440" w:hanging="360"/>
      </w:pPr>
      <w:rPr>
        <w:rFonts w:ascii="Arial" w:hAnsi="Arial" w:hint="default"/>
      </w:rPr>
    </w:lvl>
    <w:lvl w:ilvl="2" w:tplc="1B26DD06" w:tentative="1">
      <w:start w:val="1"/>
      <w:numFmt w:val="bullet"/>
      <w:lvlText w:val="•"/>
      <w:lvlJc w:val="left"/>
      <w:pPr>
        <w:tabs>
          <w:tab w:val="num" w:pos="2160"/>
        </w:tabs>
        <w:ind w:left="2160" w:hanging="360"/>
      </w:pPr>
      <w:rPr>
        <w:rFonts w:ascii="Arial" w:hAnsi="Arial" w:hint="default"/>
      </w:rPr>
    </w:lvl>
    <w:lvl w:ilvl="3" w:tplc="CCA2E818" w:tentative="1">
      <w:start w:val="1"/>
      <w:numFmt w:val="bullet"/>
      <w:lvlText w:val="•"/>
      <w:lvlJc w:val="left"/>
      <w:pPr>
        <w:tabs>
          <w:tab w:val="num" w:pos="2880"/>
        </w:tabs>
        <w:ind w:left="2880" w:hanging="360"/>
      </w:pPr>
      <w:rPr>
        <w:rFonts w:ascii="Arial" w:hAnsi="Arial" w:hint="default"/>
      </w:rPr>
    </w:lvl>
    <w:lvl w:ilvl="4" w:tplc="94B0A2D2" w:tentative="1">
      <w:start w:val="1"/>
      <w:numFmt w:val="bullet"/>
      <w:lvlText w:val="•"/>
      <w:lvlJc w:val="left"/>
      <w:pPr>
        <w:tabs>
          <w:tab w:val="num" w:pos="3600"/>
        </w:tabs>
        <w:ind w:left="3600" w:hanging="360"/>
      </w:pPr>
      <w:rPr>
        <w:rFonts w:ascii="Arial" w:hAnsi="Arial" w:hint="default"/>
      </w:rPr>
    </w:lvl>
    <w:lvl w:ilvl="5" w:tplc="026AF89E" w:tentative="1">
      <w:start w:val="1"/>
      <w:numFmt w:val="bullet"/>
      <w:lvlText w:val="•"/>
      <w:lvlJc w:val="left"/>
      <w:pPr>
        <w:tabs>
          <w:tab w:val="num" w:pos="4320"/>
        </w:tabs>
        <w:ind w:left="4320" w:hanging="360"/>
      </w:pPr>
      <w:rPr>
        <w:rFonts w:ascii="Arial" w:hAnsi="Arial" w:hint="default"/>
      </w:rPr>
    </w:lvl>
    <w:lvl w:ilvl="6" w:tplc="4CF82762" w:tentative="1">
      <w:start w:val="1"/>
      <w:numFmt w:val="bullet"/>
      <w:lvlText w:val="•"/>
      <w:lvlJc w:val="left"/>
      <w:pPr>
        <w:tabs>
          <w:tab w:val="num" w:pos="5040"/>
        </w:tabs>
        <w:ind w:left="5040" w:hanging="360"/>
      </w:pPr>
      <w:rPr>
        <w:rFonts w:ascii="Arial" w:hAnsi="Arial" w:hint="default"/>
      </w:rPr>
    </w:lvl>
    <w:lvl w:ilvl="7" w:tplc="2E06176A" w:tentative="1">
      <w:start w:val="1"/>
      <w:numFmt w:val="bullet"/>
      <w:lvlText w:val="•"/>
      <w:lvlJc w:val="left"/>
      <w:pPr>
        <w:tabs>
          <w:tab w:val="num" w:pos="5760"/>
        </w:tabs>
        <w:ind w:left="5760" w:hanging="360"/>
      </w:pPr>
      <w:rPr>
        <w:rFonts w:ascii="Arial" w:hAnsi="Arial" w:hint="default"/>
      </w:rPr>
    </w:lvl>
    <w:lvl w:ilvl="8" w:tplc="887EBE0C"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82C2CDE"/>
    <w:multiLevelType w:val="hybridMultilevel"/>
    <w:tmpl w:val="EFCC26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15:restartNumberingAfterBreak="0">
    <w:nsid w:val="6950611A"/>
    <w:multiLevelType w:val="multilevel"/>
    <w:tmpl w:val="FB50E8E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1" w15:restartNumberingAfterBreak="0">
    <w:nsid w:val="6A452455"/>
    <w:multiLevelType w:val="hybridMultilevel"/>
    <w:tmpl w:val="2FAC56B8"/>
    <w:lvl w:ilvl="0" w:tplc="3CAAD938">
      <w:start w:val="1"/>
      <w:numFmt w:val="bullet"/>
      <w:lvlText w:val="•"/>
      <w:lvlJc w:val="left"/>
      <w:pPr>
        <w:tabs>
          <w:tab w:val="num" w:pos="720"/>
        </w:tabs>
        <w:ind w:left="720" w:hanging="360"/>
      </w:pPr>
      <w:rPr>
        <w:rFonts w:ascii="Arial" w:hAnsi="Arial" w:hint="default"/>
      </w:rPr>
    </w:lvl>
    <w:lvl w:ilvl="1" w:tplc="CB065A86" w:tentative="1">
      <w:start w:val="1"/>
      <w:numFmt w:val="bullet"/>
      <w:lvlText w:val="•"/>
      <w:lvlJc w:val="left"/>
      <w:pPr>
        <w:tabs>
          <w:tab w:val="num" w:pos="1440"/>
        </w:tabs>
        <w:ind w:left="1440" w:hanging="360"/>
      </w:pPr>
      <w:rPr>
        <w:rFonts w:ascii="Arial" w:hAnsi="Arial" w:hint="default"/>
      </w:rPr>
    </w:lvl>
    <w:lvl w:ilvl="2" w:tplc="4A2283D8" w:tentative="1">
      <w:start w:val="1"/>
      <w:numFmt w:val="bullet"/>
      <w:lvlText w:val="•"/>
      <w:lvlJc w:val="left"/>
      <w:pPr>
        <w:tabs>
          <w:tab w:val="num" w:pos="2160"/>
        </w:tabs>
        <w:ind w:left="2160" w:hanging="360"/>
      </w:pPr>
      <w:rPr>
        <w:rFonts w:ascii="Arial" w:hAnsi="Arial" w:hint="default"/>
      </w:rPr>
    </w:lvl>
    <w:lvl w:ilvl="3" w:tplc="67942DE8" w:tentative="1">
      <w:start w:val="1"/>
      <w:numFmt w:val="bullet"/>
      <w:lvlText w:val="•"/>
      <w:lvlJc w:val="left"/>
      <w:pPr>
        <w:tabs>
          <w:tab w:val="num" w:pos="2880"/>
        </w:tabs>
        <w:ind w:left="2880" w:hanging="360"/>
      </w:pPr>
      <w:rPr>
        <w:rFonts w:ascii="Arial" w:hAnsi="Arial" w:hint="default"/>
      </w:rPr>
    </w:lvl>
    <w:lvl w:ilvl="4" w:tplc="9E8CF22A" w:tentative="1">
      <w:start w:val="1"/>
      <w:numFmt w:val="bullet"/>
      <w:lvlText w:val="•"/>
      <w:lvlJc w:val="left"/>
      <w:pPr>
        <w:tabs>
          <w:tab w:val="num" w:pos="3600"/>
        </w:tabs>
        <w:ind w:left="3600" w:hanging="360"/>
      </w:pPr>
      <w:rPr>
        <w:rFonts w:ascii="Arial" w:hAnsi="Arial" w:hint="default"/>
      </w:rPr>
    </w:lvl>
    <w:lvl w:ilvl="5" w:tplc="D59EC728" w:tentative="1">
      <w:start w:val="1"/>
      <w:numFmt w:val="bullet"/>
      <w:lvlText w:val="•"/>
      <w:lvlJc w:val="left"/>
      <w:pPr>
        <w:tabs>
          <w:tab w:val="num" w:pos="4320"/>
        </w:tabs>
        <w:ind w:left="4320" w:hanging="360"/>
      </w:pPr>
      <w:rPr>
        <w:rFonts w:ascii="Arial" w:hAnsi="Arial" w:hint="default"/>
      </w:rPr>
    </w:lvl>
    <w:lvl w:ilvl="6" w:tplc="BBF4129C" w:tentative="1">
      <w:start w:val="1"/>
      <w:numFmt w:val="bullet"/>
      <w:lvlText w:val="•"/>
      <w:lvlJc w:val="left"/>
      <w:pPr>
        <w:tabs>
          <w:tab w:val="num" w:pos="5040"/>
        </w:tabs>
        <w:ind w:left="5040" w:hanging="360"/>
      </w:pPr>
      <w:rPr>
        <w:rFonts w:ascii="Arial" w:hAnsi="Arial" w:hint="default"/>
      </w:rPr>
    </w:lvl>
    <w:lvl w:ilvl="7" w:tplc="2982ED64" w:tentative="1">
      <w:start w:val="1"/>
      <w:numFmt w:val="bullet"/>
      <w:lvlText w:val="•"/>
      <w:lvlJc w:val="left"/>
      <w:pPr>
        <w:tabs>
          <w:tab w:val="num" w:pos="5760"/>
        </w:tabs>
        <w:ind w:left="5760" w:hanging="360"/>
      </w:pPr>
      <w:rPr>
        <w:rFonts w:ascii="Arial" w:hAnsi="Arial" w:hint="default"/>
      </w:rPr>
    </w:lvl>
    <w:lvl w:ilvl="8" w:tplc="D1067BA4"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6C0A170A"/>
    <w:multiLevelType w:val="hybridMultilevel"/>
    <w:tmpl w:val="6592F4FC"/>
    <w:lvl w:ilvl="0" w:tplc="3866EFFE">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15:restartNumberingAfterBreak="0">
    <w:nsid w:val="6CC75E81"/>
    <w:multiLevelType w:val="hybridMultilevel"/>
    <w:tmpl w:val="464C28F8"/>
    <w:lvl w:ilvl="0" w:tplc="04090001">
      <w:start w:val="1"/>
      <w:numFmt w:val="bullet"/>
      <w:lvlText w:val=""/>
      <w:lvlJc w:val="left"/>
      <w:pPr>
        <w:tabs>
          <w:tab w:val="num" w:pos="720"/>
        </w:tabs>
        <w:ind w:left="720" w:hanging="360"/>
      </w:pPr>
      <w:rPr>
        <w:rFonts w:ascii="Symbol" w:hAnsi="Symbol" w:cs="Symbol" w:hint="default"/>
      </w:rPr>
    </w:lvl>
    <w:lvl w:ilvl="1" w:tplc="D8668354">
      <w:start w:val="1"/>
      <w:numFmt w:val="lowerLetter"/>
      <w:lvlText w:val="%2)"/>
      <w:lvlJc w:val="left"/>
      <w:pPr>
        <w:tabs>
          <w:tab w:val="num" w:pos="785"/>
        </w:tabs>
        <w:ind w:left="785"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717B445A"/>
    <w:multiLevelType w:val="hybridMultilevel"/>
    <w:tmpl w:val="D320FC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76056FBE"/>
    <w:multiLevelType w:val="hybridMultilevel"/>
    <w:tmpl w:val="132254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15:restartNumberingAfterBreak="0">
    <w:nsid w:val="7B8279B1"/>
    <w:multiLevelType w:val="hybridMultilevel"/>
    <w:tmpl w:val="7AA6B1A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256595782">
    <w:abstractNumId w:val="43"/>
  </w:num>
  <w:num w:numId="2" w16cid:durableId="1822190738">
    <w:abstractNumId w:val="24"/>
  </w:num>
  <w:num w:numId="3" w16cid:durableId="2048866356">
    <w:abstractNumId w:val="17"/>
  </w:num>
  <w:num w:numId="4" w16cid:durableId="1273440766">
    <w:abstractNumId w:val="40"/>
  </w:num>
  <w:num w:numId="5" w16cid:durableId="932862595">
    <w:abstractNumId w:val="29"/>
  </w:num>
  <w:num w:numId="6" w16cid:durableId="456146355">
    <w:abstractNumId w:val="42"/>
  </w:num>
  <w:num w:numId="7" w16cid:durableId="306856746">
    <w:abstractNumId w:val="34"/>
  </w:num>
  <w:num w:numId="8" w16cid:durableId="1794058698">
    <w:abstractNumId w:val="39"/>
  </w:num>
  <w:num w:numId="9" w16cid:durableId="2041927137">
    <w:abstractNumId w:val="8"/>
  </w:num>
  <w:num w:numId="10" w16cid:durableId="154416809">
    <w:abstractNumId w:val="23"/>
  </w:num>
  <w:num w:numId="11" w16cid:durableId="949092774">
    <w:abstractNumId w:val="28"/>
  </w:num>
  <w:num w:numId="12" w16cid:durableId="1278026981">
    <w:abstractNumId w:val="45"/>
  </w:num>
  <w:num w:numId="13" w16cid:durableId="625307548">
    <w:abstractNumId w:val="0"/>
  </w:num>
  <w:num w:numId="14" w16cid:durableId="1708294074">
    <w:abstractNumId w:val="36"/>
  </w:num>
  <w:num w:numId="15" w16cid:durableId="1207329266">
    <w:abstractNumId w:val="25"/>
  </w:num>
  <w:num w:numId="16" w16cid:durableId="1507357331">
    <w:abstractNumId w:val="35"/>
  </w:num>
  <w:num w:numId="17" w16cid:durableId="640697864">
    <w:abstractNumId w:val="32"/>
  </w:num>
  <w:num w:numId="18" w16cid:durableId="1145970927">
    <w:abstractNumId w:val="9"/>
  </w:num>
  <w:num w:numId="19" w16cid:durableId="1361316723">
    <w:abstractNumId w:val="44"/>
  </w:num>
  <w:num w:numId="20" w16cid:durableId="1797941938">
    <w:abstractNumId w:val="13"/>
  </w:num>
  <w:num w:numId="21" w16cid:durableId="325592264">
    <w:abstractNumId w:val="7"/>
  </w:num>
  <w:num w:numId="22" w16cid:durableId="1638678411">
    <w:abstractNumId w:val="21"/>
  </w:num>
  <w:num w:numId="23" w16cid:durableId="1575360002">
    <w:abstractNumId w:val="37"/>
  </w:num>
  <w:num w:numId="24" w16cid:durableId="2081976272">
    <w:abstractNumId w:val="30"/>
  </w:num>
  <w:num w:numId="25" w16cid:durableId="1945261154">
    <w:abstractNumId w:val="31"/>
  </w:num>
  <w:num w:numId="26" w16cid:durableId="2090494614">
    <w:abstractNumId w:val="11"/>
  </w:num>
  <w:num w:numId="27" w16cid:durableId="946934029">
    <w:abstractNumId w:val="26"/>
  </w:num>
  <w:num w:numId="28" w16cid:durableId="1917743504">
    <w:abstractNumId w:val="19"/>
  </w:num>
  <w:num w:numId="29" w16cid:durableId="699860771">
    <w:abstractNumId w:val="3"/>
  </w:num>
  <w:num w:numId="30" w16cid:durableId="483396959">
    <w:abstractNumId w:val="5"/>
  </w:num>
  <w:num w:numId="31" w16cid:durableId="236671006">
    <w:abstractNumId w:val="4"/>
  </w:num>
  <w:num w:numId="32" w16cid:durableId="590940840">
    <w:abstractNumId w:val="22"/>
  </w:num>
  <w:num w:numId="33" w16cid:durableId="1515147557">
    <w:abstractNumId w:val="20"/>
  </w:num>
  <w:num w:numId="34" w16cid:durableId="541942566">
    <w:abstractNumId w:val="12"/>
  </w:num>
  <w:num w:numId="35" w16cid:durableId="1109159157">
    <w:abstractNumId w:val="15"/>
  </w:num>
  <w:num w:numId="36" w16cid:durableId="1388844912">
    <w:abstractNumId w:val="6"/>
  </w:num>
  <w:num w:numId="37" w16cid:durableId="378477586">
    <w:abstractNumId w:val="38"/>
  </w:num>
  <w:num w:numId="38" w16cid:durableId="1797943669">
    <w:abstractNumId w:val="27"/>
  </w:num>
  <w:num w:numId="39" w16cid:durableId="1443115401">
    <w:abstractNumId w:val="10"/>
  </w:num>
  <w:num w:numId="40" w16cid:durableId="335620913">
    <w:abstractNumId w:val="41"/>
  </w:num>
  <w:num w:numId="41" w16cid:durableId="1327979503">
    <w:abstractNumId w:val="1"/>
  </w:num>
  <w:num w:numId="42" w16cid:durableId="2064059205">
    <w:abstractNumId w:val="33"/>
  </w:num>
  <w:num w:numId="43" w16cid:durableId="252401974">
    <w:abstractNumId w:val="14"/>
  </w:num>
  <w:num w:numId="44" w16cid:durableId="1311131707">
    <w:abstractNumId w:val="46"/>
  </w:num>
  <w:num w:numId="45" w16cid:durableId="1310482131">
    <w:abstractNumId w:val="16"/>
  </w:num>
  <w:num w:numId="46" w16cid:durableId="105274220">
    <w:abstractNumId w:val="2"/>
  </w:num>
  <w:num w:numId="47" w16cid:durableId="107698027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C16"/>
    <w:rsid w:val="00051825"/>
    <w:rsid w:val="00055503"/>
    <w:rsid w:val="00077A08"/>
    <w:rsid w:val="000A6C16"/>
    <w:rsid w:val="0014799B"/>
    <w:rsid w:val="0015581E"/>
    <w:rsid w:val="0016164D"/>
    <w:rsid w:val="001E1744"/>
    <w:rsid w:val="001E6DDF"/>
    <w:rsid w:val="001E7285"/>
    <w:rsid w:val="002210DF"/>
    <w:rsid w:val="00264923"/>
    <w:rsid w:val="00286BD4"/>
    <w:rsid w:val="002D3275"/>
    <w:rsid w:val="002D6858"/>
    <w:rsid w:val="002F3E5B"/>
    <w:rsid w:val="00387E57"/>
    <w:rsid w:val="003A4055"/>
    <w:rsid w:val="003B0A73"/>
    <w:rsid w:val="003E0DAA"/>
    <w:rsid w:val="003F5099"/>
    <w:rsid w:val="00493EBD"/>
    <w:rsid w:val="004A6362"/>
    <w:rsid w:val="004C4BC1"/>
    <w:rsid w:val="004D5E7B"/>
    <w:rsid w:val="005415E0"/>
    <w:rsid w:val="005425A8"/>
    <w:rsid w:val="00575712"/>
    <w:rsid w:val="005D3E59"/>
    <w:rsid w:val="005D6CF4"/>
    <w:rsid w:val="00601E89"/>
    <w:rsid w:val="00655557"/>
    <w:rsid w:val="006E76A6"/>
    <w:rsid w:val="007E2E21"/>
    <w:rsid w:val="008260E0"/>
    <w:rsid w:val="008A3A1C"/>
    <w:rsid w:val="008E4565"/>
    <w:rsid w:val="00973BBD"/>
    <w:rsid w:val="00A42CE9"/>
    <w:rsid w:val="00A5352B"/>
    <w:rsid w:val="00A9050A"/>
    <w:rsid w:val="00AB1F53"/>
    <w:rsid w:val="00AB4EB5"/>
    <w:rsid w:val="00B04F3E"/>
    <w:rsid w:val="00B1179A"/>
    <w:rsid w:val="00BB02BD"/>
    <w:rsid w:val="00BD0469"/>
    <w:rsid w:val="00C113A8"/>
    <w:rsid w:val="00C46F3A"/>
    <w:rsid w:val="00C66376"/>
    <w:rsid w:val="00CD2309"/>
    <w:rsid w:val="00CD62D2"/>
    <w:rsid w:val="00CF5B8D"/>
    <w:rsid w:val="00CF64FE"/>
    <w:rsid w:val="00D713FE"/>
    <w:rsid w:val="00D83734"/>
    <w:rsid w:val="00DA499D"/>
    <w:rsid w:val="00DA74B2"/>
    <w:rsid w:val="00DB2DBC"/>
    <w:rsid w:val="00DB5927"/>
    <w:rsid w:val="00DC2A1E"/>
    <w:rsid w:val="00E95D35"/>
    <w:rsid w:val="00EA4221"/>
    <w:rsid w:val="00EA427B"/>
    <w:rsid w:val="00ED10E9"/>
    <w:rsid w:val="00F90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AE833"/>
  <w15:chartTrackingRefBased/>
  <w15:docId w15:val="{C7BD097F-A0F3-4636-B6CC-53D4B0BF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285"/>
    <w:rPr>
      <w:rFonts w:ascii="Arial" w:hAnsi="Arial"/>
    </w:rPr>
  </w:style>
  <w:style w:type="paragraph" w:styleId="Heading1">
    <w:name w:val="heading 1"/>
    <w:basedOn w:val="Normal"/>
    <w:next w:val="Normal"/>
    <w:link w:val="Heading1Char"/>
    <w:autoRedefine/>
    <w:uiPriority w:val="9"/>
    <w:qFormat/>
    <w:rsid w:val="004A6362"/>
    <w:pPr>
      <w:keepNext/>
      <w:keepLines/>
      <w:spacing w:after="0" w:line="240" w:lineRule="auto"/>
      <w:contextualSpacing/>
      <w:outlineLvl w:val="0"/>
    </w:pPr>
    <w:rPr>
      <w:rFonts w:eastAsiaTheme="majorEastAsia" w:cs="Arial"/>
      <w:b/>
      <w:bCs/>
      <w:lang w:val="en-GB"/>
    </w:rPr>
  </w:style>
  <w:style w:type="paragraph" w:styleId="Heading2">
    <w:name w:val="heading 2"/>
    <w:basedOn w:val="Normal"/>
    <w:next w:val="Normal"/>
    <w:link w:val="Heading2Char"/>
    <w:uiPriority w:val="9"/>
    <w:unhideWhenUsed/>
    <w:qFormat/>
    <w:rsid w:val="00575712"/>
    <w:pPr>
      <w:keepNext/>
      <w:keepLines/>
      <w:spacing w:before="40" w:after="0"/>
      <w:outlineLvl w:val="1"/>
    </w:pPr>
    <w:rPr>
      <w:rFonts w:eastAsiaTheme="majorEastAsia" w:cstheme="majorBidi"/>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itialstyle">
    <w:name w:val="initialstyle"/>
    <w:rsid w:val="008260E0"/>
    <w:rPr>
      <w:rFonts w:ascii="Courier New" w:hAnsi="Courier New" w:cs="Courier New" w:hint="default"/>
      <w:color w:val="auto"/>
      <w:spacing w:val="0"/>
    </w:rPr>
  </w:style>
  <w:style w:type="paragraph" w:customStyle="1" w:styleId="defaulttext1">
    <w:name w:val="defaulttext1"/>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paragraph" w:customStyle="1" w:styleId="defaulttext">
    <w:name w:val="defaulttext"/>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character" w:styleId="CommentReference">
    <w:name w:val="annotation reference"/>
    <w:basedOn w:val="DefaultParagraphFont"/>
    <w:uiPriority w:val="99"/>
    <w:semiHidden/>
    <w:unhideWhenUsed/>
    <w:rsid w:val="00DC2A1E"/>
    <w:rPr>
      <w:sz w:val="16"/>
      <w:szCs w:val="16"/>
    </w:rPr>
  </w:style>
  <w:style w:type="paragraph" w:styleId="CommentText">
    <w:name w:val="annotation text"/>
    <w:basedOn w:val="Normal"/>
    <w:link w:val="CommentTextChar"/>
    <w:uiPriority w:val="99"/>
    <w:semiHidden/>
    <w:unhideWhenUsed/>
    <w:rsid w:val="00DC2A1E"/>
    <w:pPr>
      <w:spacing w:line="240" w:lineRule="auto"/>
    </w:pPr>
    <w:rPr>
      <w:sz w:val="20"/>
      <w:szCs w:val="20"/>
    </w:rPr>
  </w:style>
  <w:style w:type="character" w:customStyle="1" w:styleId="CommentTextChar">
    <w:name w:val="Comment Text Char"/>
    <w:basedOn w:val="DefaultParagraphFont"/>
    <w:link w:val="CommentText"/>
    <w:uiPriority w:val="99"/>
    <w:semiHidden/>
    <w:rsid w:val="00DC2A1E"/>
    <w:rPr>
      <w:sz w:val="20"/>
      <w:szCs w:val="20"/>
    </w:rPr>
  </w:style>
  <w:style w:type="paragraph" w:styleId="CommentSubject">
    <w:name w:val="annotation subject"/>
    <w:basedOn w:val="CommentText"/>
    <w:next w:val="CommentText"/>
    <w:link w:val="CommentSubjectChar"/>
    <w:uiPriority w:val="99"/>
    <w:semiHidden/>
    <w:unhideWhenUsed/>
    <w:rsid w:val="00DC2A1E"/>
    <w:rPr>
      <w:b/>
      <w:bCs/>
    </w:rPr>
  </w:style>
  <w:style w:type="character" w:customStyle="1" w:styleId="CommentSubjectChar">
    <w:name w:val="Comment Subject Char"/>
    <w:basedOn w:val="CommentTextChar"/>
    <w:link w:val="CommentSubject"/>
    <w:uiPriority w:val="99"/>
    <w:semiHidden/>
    <w:rsid w:val="00DC2A1E"/>
    <w:rPr>
      <w:b/>
      <w:bCs/>
      <w:sz w:val="20"/>
      <w:szCs w:val="20"/>
    </w:rPr>
  </w:style>
  <w:style w:type="paragraph" w:styleId="BalloonText">
    <w:name w:val="Balloon Text"/>
    <w:basedOn w:val="Normal"/>
    <w:link w:val="BalloonTextChar"/>
    <w:uiPriority w:val="99"/>
    <w:semiHidden/>
    <w:unhideWhenUsed/>
    <w:rsid w:val="00DC2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A1E"/>
    <w:rPr>
      <w:rFonts w:ascii="Segoe UI" w:hAnsi="Segoe UI" w:cs="Segoe UI"/>
      <w:sz w:val="18"/>
      <w:szCs w:val="18"/>
    </w:rPr>
  </w:style>
  <w:style w:type="character" w:customStyle="1" w:styleId="StyleBold">
    <w:name w:val="Style Bold"/>
    <w:rsid w:val="00C46F3A"/>
    <w:rPr>
      <w:rFonts w:ascii="Arial" w:hAnsi="Arial" w:cs="Arial"/>
      <w:b/>
      <w:bCs/>
      <w:sz w:val="24"/>
      <w:szCs w:val="24"/>
    </w:rPr>
  </w:style>
  <w:style w:type="paragraph" w:styleId="Header">
    <w:name w:val="header"/>
    <w:basedOn w:val="Normal"/>
    <w:link w:val="HeaderChar"/>
    <w:rsid w:val="00BB02B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B02BD"/>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A6362"/>
    <w:rPr>
      <w:rFonts w:ascii="Arial" w:eastAsiaTheme="majorEastAsia" w:hAnsi="Arial" w:cs="Arial"/>
      <w:b/>
      <w:bCs/>
      <w:lang w:val="en-GB"/>
    </w:rPr>
  </w:style>
  <w:style w:type="paragraph" w:styleId="ListParagraph">
    <w:name w:val="List Paragraph"/>
    <w:basedOn w:val="Normal"/>
    <w:uiPriority w:val="34"/>
    <w:qFormat/>
    <w:rsid w:val="004A6362"/>
    <w:pPr>
      <w:ind w:left="720"/>
      <w:contextualSpacing/>
    </w:pPr>
  </w:style>
  <w:style w:type="paragraph" w:styleId="PlainText">
    <w:name w:val="Plain Text"/>
    <w:basedOn w:val="Normal"/>
    <w:link w:val="PlainTextChar"/>
    <w:uiPriority w:val="99"/>
    <w:unhideWhenUsed/>
    <w:rsid w:val="005415E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415E0"/>
    <w:rPr>
      <w:rFonts w:ascii="Consolas" w:eastAsia="Calibri" w:hAnsi="Consolas" w:cs="Times New Roman"/>
      <w:sz w:val="21"/>
      <w:szCs w:val="21"/>
    </w:rPr>
  </w:style>
  <w:style w:type="paragraph" w:styleId="NormalWeb">
    <w:name w:val="Normal (Web)"/>
    <w:basedOn w:val="Normal"/>
    <w:uiPriority w:val="99"/>
    <w:unhideWhenUsed/>
    <w:rsid w:val="001E6DDF"/>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Strong">
    <w:name w:val="Strong"/>
    <w:basedOn w:val="DefaultParagraphFont"/>
    <w:uiPriority w:val="22"/>
    <w:qFormat/>
    <w:rsid w:val="001E6DDF"/>
    <w:rPr>
      <w:b/>
      <w:bCs/>
    </w:rPr>
  </w:style>
  <w:style w:type="character" w:styleId="Hyperlink">
    <w:name w:val="Hyperlink"/>
    <w:basedOn w:val="DefaultParagraphFont"/>
    <w:uiPriority w:val="99"/>
    <w:semiHidden/>
    <w:unhideWhenUsed/>
    <w:rsid w:val="001E6DDF"/>
    <w:rPr>
      <w:color w:val="0000FF"/>
      <w:u w:val="single"/>
    </w:rPr>
  </w:style>
  <w:style w:type="character" w:customStyle="1" w:styleId="Heading2Char">
    <w:name w:val="Heading 2 Char"/>
    <w:basedOn w:val="DefaultParagraphFont"/>
    <w:link w:val="Heading2"/>
    <w:uiPriority w:val="9"/>
    <w:rsid w:val="00575712"/>
    <w:rPr>
      <w:rFonts w:ascii="Arial" w:eastAsiaTheme="majorEastAsia" w:hAnsi="Arial" w:cstheme="majorBidi"/>
      <w:i/>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09752">
      <w:bodyDiv w:val="1"/>
      <w:marLeft w:val="0"/>
      <w:marRight w:val="0"/>
      <w:marTop w:val="0"/>
      <w:marBottom w:val="0"/>
      <w:divBdr>
        <w:top w:val="none" w:sz="0" w:space="0" w:color="auto"/>
        <w:left w:val="none" w:sz="0" w:space="0" w:color="auto"/>
        <w:bottom w:val="none" w:sz="0" w:space="0" w:color="auto"/>
        <w:right w:val="none" w:sz="0" w:space="0" w:color="auto"/>
      </w:divBdr>
    </w:div>
    <w:div w:id="459811529">
      <w:bodyDiv w:val="1"/>
      <w:marLeft w:val="0"/>
      <w:marRight w:val="0"/>
      <w:marTop w:val="0"/>
      <w:marBottom w:val="0"/>
      <w:divBdr>
        <w:top w:val="none" w:sz="0" w:space="0" w:color="auto"/>
        <w:left w:val="none" w:sz="0" w:space="0" w:color="auto"/>
        <w:bottom w:val="none" w:sz="0" w:space="0" w:color="auto"/>
        <w:right w:val="none" w:sz="0" w:space="0" w:color="auto"/>
      </w:divBdr>
    </w:div>
    <w:div w:id="691689639">
      <w:bodyDiv w:val="1"/>
      <w:marLeft w:val="0"/>
      <w:marRight w:val="0"/>
      <w:marTop w:val="0"/>
      <w:marBottom w:val="0"/>
      <w:divBdr>
        <w:top w:val="none" w:sz="0" w:space="0" w:color="auto"/>
        <w:left w:val="none" w:sz="0" w:space="0" w:color="auto"/>
        <w:bottom w:val="none" w:sz="0" w:space="0" w:color="auto"/>
        <w:right w:val="none" w:sz="0" w:space="0" w:color="auto"/>
      </w:divBdr>
    </w:div>
    <w:div w:id="1344823159">
      <w:bodyDiv w:val="1"/>
      <w:marLeft w:val="0"/>
      <w:marRight w:val="0"/>
      <w:marTop w:val="0"/>
      <w:marBottom w:val="0"/>
      <w:divBdr>
        <w:top w:val="none" w:sz="0" w:space="0" w:color="auto"/>
        <w:left w:val="none" w:sz="0" w:space="0" w:color="auto"/>
        <w:bottom w:val="none" w:sz="0" w:space="0" w:color="auto"/>
        <w:right w:val="none" w:sz="0" w:space="0" w:color="auto"/>
      </w:divBdr>
      <w:divsChild>
        <w:div w:id="834761465">
          <w:marLeft w:val="274"/>
          <w:marRight w:val="0"/>
          <w:marTop w:val="120"/>
          <w:marBottom w:val="120"/>
          <w:divBdr>
            <w:top w:val="none" w:sz="0" w:space="0" w:color="auto"/>
            <w:left w:val="none" w:sz="0" w:space="0" w:color="auto"/>
            <w:bottom w:val="none" w:sz="0" w:space="0" w:color="auto"/>
            <w:right w:val="none" w:sz="0" w:space="0" w:color="auto"/>
          </w:divBdr>
        </w:div>
        <w:div w:id="1223836379">
          <w:marLeft w:val="274"/>
          <w:marRight w:val="0"/>
          <w:marTop w:val="120"/>
          <w:marBottom w:val="120"/>
          <w:divBdr>
            <w:top w:val="none" w:sz="0" w:space="0" w:color="auto"/>
            <w:left w:val="none" w:sz="0" w:space="0" w:color="auto"/>
            <w:bottom w:val="none" w:sz="0" w:space="0" w:color="auto"/>
            <w:right w:val="none" w:sz="0" w:space="0" w:color="auto"/>
          </w:divBdr>
        </w:div>
        <w:div w:id="1940135494">
          <w:marLeft w:val="274"/>
          <w:marRight w:val="0"/>
          <w:marTop w:val="120"/>
          <w:marBottom w:val="120"/>
          <w:divBdr>
            <w:top w:val="none" w:sz="0" w:space="0" w:color="auto"/>
            <w:left w:val="none" w:sz="0" w:space="0" w:color="auto"/>
            <w:bottom w:val="none" w:sz="0" w:space="0" w:color="auto"/>
            <w:right w:val="none" w:sz="0" w:space="0" w:color="auto"/>
          </w:divBdr>
        </w:div>
        <w:div w:id="1468356232">
          <w:marLeft w:val="274"/>
          <w:marRight w:val="0"/>
          <w:marTop w:val="120"/>
          <w:marBottom w:val="120"/>
          <w:divBdr>
            <w:top w:val="none" w:sz="0" w:space="0" w:color="auto"/>
            <w:left w:val="none" w:sz="0" w:space="0" w:color="auto"/>
            <w:bottom w:val="none" w:sz="0" w:space="0" w:color="auto"/>
            <w:right w:val="none" w:sz="0" w:space="0" w:color="auto"/>
          </w:divBdr>
        </w:div>
      </w:divsChild>
    </w:div>
    <w:div w:id="1646743409">
      <w:bodyDiv w:val="1"/>
      <w:marLeft w:val="0"/>
      <w:marRight w:val="0"/>
      <w:marTop w:val="0"/>
      <w:marBottom w:val="0"/>
      <w:divBdr>
        <w:top w:val="none" w:sz="0" w:space="0" w:color="auto"/>
        <w:left w:val="none" w:sz="0" w:space="0" w:color="auto"/>
        <w:bottom w:val="none" w:sz="0" w:space="0" w:color="auto"/>
        <w:right w:val="none" w:sz="0" w:space="0" w:color="auto"/>
      </w:divBdr>
      <w:divsChild>
        <w:div w:id="51005517">
          <w:marLeft w:val="274"/>
          <w:marRight w:val="0"/>
          <w:marTop w:val="200"/>
          <w:marBottom w:val="0"/>
          <w:divBdr>
            <w:top w:val="none" w:sz="0" w:space="0" w:color="auto"/>
            <w:left w:val="none" w:sz="0" w:space="0" w:color="auto"/>
            <w:bottom w:val="none" w:sz="0" w:space="0" w:color="auto"/>
            <w:right w:val="none" w:sz="0" w:space="0" w:color="auto"/>
          </w:divBdr>
        </w:div>
        <w:div w:id="1922331695">
          <w:marLeft w:val="274"/>
          <w:marRight w:val="0"/>
          <w:marTop w:val="200"/>
          <w:marBottom w:val="0"/>
          <w:divBdr>
            <w:top w:val="none" w:sz="0" w:space="0" w:color="auto"/>
            <w:left w:val="none" w:sz="0" w:space="0" w:color="auto"/>
            <w:bottom w:val="none" w:sz="0" w:space="0" w:color="auto"/>
            <w:right w:val="none" w:sz="0" w:space="0" w:color="auto"/>
          </w:divBdr>
        </w:div>
      </w:divsChild>
    </w:div>
    <w:div w:id="1833717039">
      <w:bodyDiv w:val="1"/>
      <w:marLeft w:val="0"/>
      <w:marRight w:val="0"/>
      <w:marTop w:val="0"/>
      <w:marBottom w:val="0"/>
      <w:divBdr>
        <w:top w:val="none" w:sz="0" w:space="0" w:color="auto"/>
        <w:left w:val="none" w:sz="0" w:space="0" w:color="auto"/>
        <w:bottom w:val="none" w:sz="0" w:space="0" w:color="auto"/>
        <w:right w:val="none" w:sz="0" w:space="0" w:color="auto"/>
      </w:divBdr>
      <w:divsChild>
        <w:div w:id="1780955788">
          <w:marLeft w:val="274"/>
          <w:marRight w:val="0"/>
          <w:marTop w:val="120"/>
          <w:marBottom w:val="120"/>
          <w:divBdr>
            <w:top w:val="none" w:sz="0" w:space="0" w:color="auto"/>
            <w:left w:val="none" w:sz="0" w:space="0" w:color="auto"/>
            <w:bottom w:val="none" w:sz="0" w:space="0" w:color="auto"/>
            <w:right w:val="none" w:sz="0" w:space="0" w:color="auto"/>
          </w:divBdr>
        </w:div>
        <w:div w:id="1172990899">
          <w:marLeft w:val="274"/>
          <w:marRight w:val="0"/>
          <w:marTop w:val="120"/>
          <w:marBottom w:val="120"/>
          <w:divBdr>
            <w:top w:val="none" w:sz="0" w:space="0" w:color="auto"/>
            <w:left w:val="none" w:sz="0" w:space="0" w:color="auto"/>
            <w:bottom w:val="none" w:sz="0" w:space="0" w:color="auto"/>
            <w:right w:val="none" w:sz="0" w:space="0" w:color="auto"/>
          </w:divBdr>
        </w:div>
        <w:div w:id="1247151689">
          <w:marLeft w:val="274"/>
          <w:marRight w:val="0"/>
          <w:marTop w:val="120"/>
          <w:marBottom w:val="120"/>
          <w:divBdr>
            <w:top w:val="none" w:sz="0" w:space="0" w:color="auto"/>
            <w:left w:val="none" w:sz="0" w:space="0" w:color="auto"/>
            <w:bottom w:val="none" w:sz="0" w:space="0" w:color="auto"/>
            <w:right w:val="none" w:sz="0" w:space="0" w:color="auto"/>
          </w:divBdr>
        </w:div>
        <w:div w:id="625232527">
          <w:marLeft w:val="274"/>
          <w:marRight w:val="0"/>
          <w:marTop w:val="120"/>
          <w:marBottom w:val="120"/>
          <w:divBdr>
            <w:top w:val="none" w:sz="0" w:space="0" w:color="auto"/>
            <w:left w:val="none" w:sz="0" w:space="0" w:color="auto"/>
            <w:bottom w:val="none" w:sz="0" w:space="0" w:color="auto"/>
            <w:right w:val="none" w:sz="0" w:space="0" w:color="auto"/>
          </w:divBdr>
        </w:div>
      </w:divsChild>
    </w:div>
    <w:div w:id="2064061137">
      <w:bodyDiv w:val="1"/>
      <w:marLeft w:val="0"/>
      <w:marRight w:val="0"/>
      <w:marTop w:val="0"/>
      <w:marBottom w:val="0"/>
      <w:divBdr>
        <w:top w:val="none" w:sz="0" w:space="0" w:color="auto"/>
        <w:left w:val="none" w:sz="0" w:space="0" w:color="auto"/>
        <w:bottom w:val="none" w:sz="0" w:space="0" w:color="auto"/>
        <w:right w:val="none" w:sz="0" w:space="0" w:color="auto"/>
      </w:divBdr>
      <w:divsChild>
        <w:div w:id="907030301">
          <w:marLeft w:val="274"/>
          <w:marRight w:val="0"/>
          <w:marTop w:val="120"/>
          <w:marBottom w:val="120"/>
          <w:divBdr>
            <w:top w:val="none" w:sz="0" w:space="0" w:color="auto"/>
            <w:left w:val="none" w:sz="0" w:space="0" w:color="auto"/>
            <w:bottom w:val="none" w:sz="0" w:space="0" w:color="auto"/>
            <w:right w:val="none" w:sz="0" w:space="0" w:color="auto"/>
          </w:divBdr>
        </w:div>
        <w:div w:id="1066758733">
          <w:marLeft w:val="360"/>
          <w:marRight w:val="0"/>
          <w:marTop w:val="120"/>
          <w:marBottom w:val="120"/>
          <w:divBdr>
            <w:top w:val="none" w:sz="0" w:space="0" w:color="auto"/>
            <w:left w:val="none" w:sz="0" w:space="0" w:color="auto"/>
            <w:bottom w:val="none" w:sz="0" w:space="0" w:color="auto"/>
            <w:right w:val="none" w:sz="0" w:space="0" w:color="auto"/>
          </w:divBdr>
        </w:div>
        <w:div w:id="1184245438">
          <w:marLeft w:val="274"/>
          <w:marRight w:val="0"/>
          <w:marTop w:val="120"/>
          <w:marBottom w:val="120"/>
          <w:divBdr>
            <w:top w:val="none" w:sz="0" w:space="0" w:color="auto"/>
            <w:left w:val="none" w:sz="0" w:space="0" w:color="auto"/>
            <w:bottom w:val="none" w:sz="0" w:space="0" w:color="auto"/>
            <w:right w:val="none" w:sz="0" w:space="0" w:color="auto"/>
          </w:divBdr>
        </w:div>
        <w:div w:id="2127843733">
          <w:marLeft w:val="274"/>
          <w:marRight w:val="0"/>
          <w:marTop w:val="120"/>
          <w:marBottom w:val="120"/>
          <w:divBdr>
            <w:top w:val="none" w:sz="0" w:space="0" w:color="auto"/>
            <w:left w:val="none" w:sz="0" w:space="0" w:color="auto"/>
            <w:bottom w:val="none" w:sz="0" w:space="0" w:color="auto"/>
            <w:right w:val="none" w:sz="0" w:space="0" w:color="auto"/>
          </w:divBdr>
        </w:div>
        <w:div w:id="1186403810">
          <w:marLeft w:val="274"/>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EAA17-A0F4-486F-A3C4-FF822381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1224</Words>
  <Characters>6983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WorkplaceNL</Company>
  <LinksUpToDate>false</LinksUpToDate>
  <CharactersWithSpaces>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Michelle</dc:creator>
  <cp:keywords/>
  <dc:description/>
  <cp:lastModifiedBy>Philpott, Sheri</cp:lastModifiedBy>
  <cp:revision>3</cp:revision>
  <dcterms:created xsi:type="dcterms:W3CDTF">2025-04-02T11:56:00Z</dcterms:created>
  <dcterms:modified xsi:type="dcterms:W3CDTF">2025-04-02T12:45:00Z</dcterms:modified>
</cp:coreProperties>
</file>